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Минобрнауки России</w:t>
      </w:r>
    </w:p>
    <w:p w:rsidR="00CC29F4" w:rsidRPr="005A664B" w:rsidRDefault="00CC29F4" w:rsidP="00F922FC">
      <w:pPr>
        <w:suppressAutoHyphens/>
        <w:autoSpaceDE w:val="0"/>
        <w:autoSpaceDN w:val="0"/>
        <w:adjustRightInd w:val="0"/>
        <w:jc w:val="center"/>
        <w:rPr>
          <w:sz w:val="28"/>
          <w:szCs w:val="28"/>
          <w:lang w:eastAsia="ru-RU"/>
        </w:rPr>
      </w:pPr>
    </w:p>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Бузулукский гуманитарно-технологический институт (филиал)</w:t>
      </w:r>
    </w:p>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федерального государственного бюджетного образовательного учреждения</w:t>
      </w:r>
    </w:p>
    <w:p w:rsidR="00CC29F4" w:rsidRPr="005A664B" w:rsidRDefault="00CC29F4" w:rsidP="00F922FC">
      <w:pPr>
        <w:suppressAutoHyphens/>
        <w:autoSpaceDE w:val="0"/>
        <w:autoSpaceDN w:val="0"/>
        <w:adjustRightInd w:val="0"/>
        <w:jc w:val="center"/>
        <w:rPr>
          <w:b/>
          <w:bCs/>
          <w:sz w:val="28"/>
          <w:szCs w:val="28"/>
          <w:lang w:eastAsia="ru-RU"/>
        </w:rPr>
      </w:pPr>
      <w:r w:rsidRPr="005A664B">
        <w:rPr>
          <w:sz w:val="28"/>
          <w:szCs w:val="28"/>
          <w:lang w:eastAsia="ru-RU"/>
        </w:rPr>
        <w:t>высшего образования</w:t>
      </w:r>
      <w:r w:rsidRPr="005A664B">
        <w:rPr>
          <w:b/>
          <w:bCs/>
          <w:sz w:val="28"/>
          <w:szCs w:val="28"/>
          <w:lang w:eastAsia="ru-RU"/>
        </w:rPr>
        <w:t xml:space="preserve"> </w:t>
      </w:r>
    </w:p>
    <w:p w:rsidR="00CC29F4" w:rsidRPr="005A664B" w:rsidRDefault="00CC29F4" w:rsidP="00F922FC">
      <w:pPr>
        <w:suppressAutoHyphens/>
        <w:autoSpaceDE w:val="0"/>
        <w:autoSpaceDN w:val="0"/>
        <w:adjustRightInd w:val="0"/>
        <w:jc w:val="center"/>
        <w:rPr>
          <w:b/>
          <w:bCs/>
          <w:sz w:val="28"/>
          <w:szCs w:val="28"/>
          <w:lang w:eastAsia="ru-RU"/>
        </w:rPr>
      </w:pPr>
      <w:r w:rsidRPr="005A664B">
        <w:rPr>
          <w:b/>
          <w:bCs/>
          <w:sz w:val="28"/>
          <w:szCs w:val="28"/>
          <w:lang w:eastAsia="ru-RU"/>
        </w:rPr>
        <w:t>Оренбургский государственный университет»</w:t>
      </w:r>
    </w:p>
    <w:p w:rsidR="00CC29F4" w:rsidRPr="005A664B" w:rsidRDefault="00CC29F4" w:rsidP="00F922FC">
      <w:pPr>
        <w:suppressAutoHyphens/>
        <w:autoSpaceDE w:val="0"/>
        <w:autoSpaceDN w:val="0"/>
        <w:adjustRightInd w:val="0"/>
        <w:jc w:val="center"/>
        <w:rPr>
          <w:sz w:val="28"/>
          <w:szCs w:val="28"/>
          <w:lang w:eastAsia="ru-RU"/>
        </w:rPr>
      </w:pPr>
    </w:p>
    <w:p w:rsidR="00CC29F4" w:rsidRPr="005A664B" w:rsidRDefault="00CC29F4" w:rsidP="00F922FC">
      <w:pPr>
        <w:suppressAutoHyphens/>
        <w:autoSpaceDE w:val="0"/>
        <w:autoSpaceDN w:val="0"/>
        <w:adjustRightInd w:val="0"/>
        <w:jc w:val="center"/>
        <w:rPr>
          <w:sz w:val="28"/>
          <w:szCs w:val="28"/>
          <w:lang w:eastAsia="ru-RU"/>
        </w:rPr>
      </w:pPr>
      <w:r w:rsidRPr="005A664B">
        <w:rPr>
          <w:sz w:val="28"/>
          <w:szCs w:val="28"/>
          <w:lang w:eastAsia="ru-RU"/>
        </w:rPr>
        <w:t>Кафедра общепрофессиональных и технических дисциплин</w:t>
      </w:r>
    </w:p>
    <w:p w:rsidR="00CC29F4" w:rsidRPr="005A664B" w:rsidRDefault="00CC29F4" w:rsidP="00915715">
      <w:pPr>
        <w:suppressLineNumbers/>
        <w:ind w:firstLine="851"/>
        <w:jc w:val="center"/>
        <w:rPr>
          <w:sz w:val="28"/>
          <w:szCs w:val="28"/>
        </w:rPr>
      </w:pPr>
    </w:p>
    <w:p w:rsidR="00CC29F4" w:rsidRPr="005A664B" w:rsidRDefault="00CC29F4" w:rsidP="00915715">
      <w:pPr>
        <w:suppressLineNumbers/>
        <w:ind w:firstLine="851"/>
        <w:jc w:val="center"/>
        <w:rPr>
          <w:sz w:val="28"/>
          <w:szCs w:val="28"/>
        </w:rPr>
      </w:pPr>
    </w:p>
    <w:p w:rsidR="00CC29F4" w:rsidRPr="005A664B" w:rsidRDefault="00CC29F4" w:rsidP="00915715">
      <w:pPr>
        <w:jc w:val="center"/>
        <w:rPr>
          <w:sz w:val="28"/>
          <w:szCs w:val="28"/>
        </w:rPr>
      </w:pPr>
    </w:p>
    <w:p w:rsidR="00CC29F4" w:rsidRPr="005A664B" w:rsidRDefault="00CC29F4" w:rsidP="00915715">
      <w:pPr>
        <w:jc w:val="center"/>
        <w:rPr>
          <w:sz w:val="28"/>
          <w:szCs w:val="28"/>
        </w:rPr>
      </w:pPr>
    </w:p>
    <w:p w:rsidR="00CC29F4" w:rsidRPr="005A664B" w:rsidRDefault="00CC29F4" w:rsidP="00355572">
      <w:pPr>
        <w:autoSpaceDE w:val="0"/>
        <w:autoSpaceDN w:val="0"/>
        <w:adjustRightInd w:val="0"/>
        <w:jc w:val="center"/>
        <w:rPr>
          <w:b/>
          <w:bCs/>
          <w:sz w:val="32"/>
          <w:szCs w:val="32"/>
          <w:lang w:eastAsia="ru-RU"/>
        </w:rPr>
      </w:pPr>
      <w:r w:rsidRPr="005A664B">
        <w:rPr>
          <w:b/>
          <w:bCs/>
          <w:sz w:val="32"/>
          <w:szCs w:val="32"/>
          <w:lang w:eastAsia="ru-RU"/>
        </w:rPr>
        <w:t>Фонд</w:t>
      </w:r>
    </w:p>
    <w:p w:rsidR="00CC29F4" w:rsidRPr="005A664B" w:rsidRDefault="00CC29F4" w:rsidP="00355572">
      <w:pPr>
        <w:autoSpaceDE w:val="0"/>
        <w:autoSpaceDN w:val="0"/>
        <w:adjustRightInd w:val="0"/>
        <w:jc w:val="center"/>
        <w:rPr>
          <w:b/>
          <w:bCs/>
          <w:sz w:val="32"/>
          <w:szCs w:val="32"/>
          <w:lang w:eastAsia="ru-RU"/>
        </w:rPr>
      </w:pPr>
      <w:r w:rsidRPr="005A664B">
        <w:rPr>
          <w:b/>
          <w:bCs/>
          <w:sz w:val="32"/>
          <w:szCs w:val="32"/>
          <w:lang w:eastAsia="ru-RU"/>
        </w:rPr>
        <w:t>оценочных средств</w:t>
      </w:r>
    </w:p>
    <w:p w:rsidR="00CC29F4" w:rsidRPr="005A664B" w:rsidRDefault="00CC29F4" w:rsidP="006E696D">
      <w:pPr>
        <w:jc w:val="center"/>
        <w:rPr>
          <w:i/>
          <w:sz w:val="28"/>
          <w:szCs w:val="28"/>
        </w:rPr>
      </w:pPr>
      <w:r w:rsidRPr="005A664B">
        <w:rPr>
          <w:sz w:val="28"/>
          <w:szCs w:val="28"/>
          <w:lang w:eastAsia="ru-RU"/>
        </w:rPr>
        <w:t>по дисциплине «</w:t>
      </w:r>
      <w:r w:rsidR="00134D5C" w:rsidRPr="005A664B">
        <w:rPr>
          <w:i/>
          <w:iCs/>
          <w:sz w:val="28"/>
          <w:szCs w:val="28"/>
          <w:lang w:eastAsia="ru-RU"/>
        </w:rPr>
        <w:t xml:space="preserve"> Практика по направлению профессиональной деятельности</w:t>
      </w:r>
      <w:r w:rsidRPr="005A664B">
        <w:rPr>
          <w:sz w:val="28"/>
          <w:szCs w:val="28"/>
          <w:lang w:eastAsia="ru-RU"/>
        </w:rPr>
        <w:t>»</w:t>
      </w:r>
    </w:p>
    <w:p w:rsidR="00CC29F4" w:rsidRPr="005A664B" w:rsidRDefault="00CC29F4" w:rsidP="00355572">
      <w:pPr>
        <w:suppressAutoHyphens/>
        <w:autoSpaceDE w:val="0"/>
        <w:autoSpaceDN w:val="0"/>
        <w:adjustRightInd w:val="0"/>
        <w:spacing w:before="120"/>
        <w:jc w:val="center"/>
        <w:rPr>
          <w:sz w:val="28"/>
          <w:szCs w:val="28"/>
          <w:lang w:eastAsia="ru-RU"/>
        </w:rPr>
      </w:pPr>
    </w:p>
    <w:p w:rsidR="00CC29F4" w:rsidRPr="005A664B" w:rsidRDefault="00CC29F4" w:rsidP="00355572">
      <w:pPr>
        <w:suppressAutoHyphens/>
        <w:autoSpaceDE w:val="0"/>
        <w:autoSpaceDN w:val="0"/>
        <w:adjustRightInd w:val="0"/>
        <w:spacing w:line="360" w:lineRule="auto"/>
        <w:jc w:val="center"/>
        <w:rPr>
          <w:sz w:val="28"/>
          <w:szCs w:val="28"/>
          <w:lang w:eastAsia="ru-RU"/>
        </w:rPr>
      </w:pPr>
      <w:r w:rsidRPr="005A664B">
        <w:rPr>
          <w:sz w:val="28"/>
          <w:szCs w:val="28"/>
          <w:lang w:eastAsia="ru-RU"/>
        </w:rPr>
        <w:t>Уровень высшего образования</w:t>
      </w:r>
    </w:p>
    <w:p w:rsidR="00CC29F4" w:rsidRPr="005A664B" w:rsidRDefault="00CC29F4" w:rsidP="00355572">
      <w:pPr>
        <w:suppressAutoHyphens/>
        <w:autoSpaceDE w:val="0"/>
        <w:autoSpaceDN w:val="0"/>
        <w:adjustRightInd w:val="0"/>
        <w:spacing w:line="360" w:lineRule="auto"/>
        <w:jc w:val="center"/>
        <w:rPr>
          <w:sz w:val="24"/>
          <w:szCs w:val="24"/>
          <w:lang w:eastAsia="ru-RU"/>
        </w:rPr>
      </w:pPr>
      <w:r w:rsidRPr="005A664B">
        <w:rPr>
          <w:sz w:val="24"/>
          <w:szCs w:val="24"/>
          <w:lang w:eastAsia="ru-RU"/>
        </w:rPr>
        <w:t>БАКАЛАВРИАТ</w:t>
      </w:r>
    </w:p>
    <w:p w:rsidR="00CC29F4" w:rsidRPr="005A664B" w:rsidRDefault="00CC29F4" w:rsidP="00355572">
      <w:pPr>
        <w:suppressAutoHyphens/>
        <w:autoSpaceDE w:val="0"/>
        <w:autoSpaceDN w:val="0"/>
        <w:adjustRightInd w:val="0"/>
        <w:jc w:val="center"/>
        <w:rPr>
          <w:sz w:val="28"/>
          <w:szCs w:val="28"/>
          <w:lang w:eastAsia="ru-RU"/>
        </w:rPr>
      </w:pPr>
      <w:r w:rsidRPr="005A664B">
        <w:rPr>
          <w:sz w:val="28"/>
          <w:szCs w:val="28"/>
          <w:lang w:eastAsia="ru-RU"/>
        </w:rPr>
        <w:t>Направление подготовки</w:t>
      </w:r>
    </w:p>
    <w:p w:rsidR="00CC29F4" w:rsidRPr="005A664B" w:rsidRDefault="00CC29F4" w:rsidP="00355572">
      <w:pPr>
        <w:suppressAutoHyphens/>
        <w:autoSpaceDE w:val="0"/>
        <w:autoSpaceDN w:val="0"/>
        <w:adjustRightInd w:val="0"/>
        <w:jc w:val="center"/>
        <w:rPr>
          <w:i/>
          <w:iCs/>
          <w:sz w:val="28"/>
          <w:szCs w:val="28"/>
          <w:u w:val="single"/>
          <w:lang w:eastAsia="ru-RU"/>
        </w:rPr>
      </w:pPr>
      <w:r w:rsidRPr="005A664B">
        <w:rPr>
          <w:i/>
          <w:iCs/>
          <w:sz w:val="28"/>
          <w:szCs w:val="28"/>
          <w:u w:val="single"/>
          <w:lang w:eastAsia="ru-RU"/>
        </w:rPr>
        <w:t>23.03.03 Эксплуатация транспортно-технологических машин и комплексов</w:t>
      </w:r>
    </w:p>
    <w:p w:rsidR="00CC29F4" w:rsidRPr="005A664B" w:rsidRDefault="00CC29F4" w:rsidP="00355572">
      <w:pPr>
        <w:suppressAutoHyphens/>
        <w:autoSpaceDE w:val="0"/>
        <w:autoSpaceDN w:val="0"/>
        <w:adjustRightInd w:val="0"/>
        <w:jc w:val="center"/>
        <w:rPr>
          <w:sz w:val="24"/>
          <w:szCs w:val="24"/>
          <w:vertAlign w:val="superscript"/>
          <w:lang w:eastAsia="ru-RU"/>
        </w:rPr>
      </w:pPr>
      <w:r w:rsidRPr="005A664B">
        <w:rPr>
          <w:sz w:val="24"/>
          <w:szCs w:val="24"/>
          <w:vertAlign w:val="superscript"/>
          <w:lang w:eastAsia="ru-RU"/>
        </w:rPr>
        <w:t>(код и наименование направления подготовки)</w:t>
      </w:r>
    </w:p>
    <w:p w:rsidR="00CC29F4" w:rsidRPr="005A664B" w:rsidRDefault="00CC29F4" w:rsidP="00355572">
      <w:pPr>
        <w:suppressAutoHyphens/>
        <w:autoSpaceDE w:val="0"/>
        <w:autoSpaceDN w:val="0"/>
        <w:adjustRightInd w:val="0"/>
        <w:jc w:val="center"/>
        <w:rPr>
          <w:i/>
          <w:iCs/>
          <w:sz w:val="28"/>
          <w:szCs w:val="28"/>
          <w:u w:val="single"/>
          <w:lang w:eastAsia="ru-RU"/>
        </w:rPr>
      </w:pPr>
      <w:r w:rsidRPr="005A664B">
        <w:rPr>
          <w:i/>
          <w:iCs/>
          <w:sz w:val="28"/>
          <w:szCs w:val="28"/>
          <w:u w:val="single"/>
          <w:lang w:eastAsia="ru-RU"/>
        </w:rPr>
        <w:t>Сервис транспортных и технологических машин и оборудования (нефтегазодобыча)</w:t>
      </w:r>
    </w:p>
    <w:p w:rsidR="00CC29F4" w:rsidRPr="005A664B" w:rsidRDefault="00CC29F4" w:rsidP="00355572">
      <w:pPr>
        <w:suppressAutoHyphens/>
        <w:autoSpaceDE w:val="0"/>
        <w:autoSpaceDN w:val="0"/>
        <w:adjustRightInd w:val="0"/>
        <w:jc w:val="center"/>
        <w:rPr>
          <w:sz w:val="24"/>
          <w:szCs w:val="24"/>
          <w:vertAlign w:val="superscript"/>
          <w:lang w:eastAsia="ru-RU"/>
        </w:rPr>
      </w:pPr>
      <w:r w:rsidRPr="005A664B">
        <w:rPr>
          <w:sz w:val="24"/>
          <w:szCs w:val="24"/>
          <w:vertAlign w:val="superscript"/>
          <w:lang w:eastAsia="ru-RU"/>
        </w:rPr>
        <w:t>(наименование направленности (профиля) образовательной программы)</w:t>
      </w:r>
    </w:p>
    <w:p w:rsidR="00CC29F4" w:rsidRPr="005A664B" w:rsidRDefault="00CC29F4" w:rsidP="00355572">
      <w:pPr>
        <w:suppressAutoHyphens/>
        <w:autoSpaceDE w:val="0"/>
        <w:autoSpaceDN w:val="0"/>
        <w:adjustRightInd w:val="0"/>
        <w:jc w:val="center"/>
        <w:rPr>
          <w:lang w:eastAsia="ru-RU"/>
        </w:rPr>
      </w:pPr>
    </w:p>
    <w:p w:rsidR="00CC29F4" w:rsidRPr="005A664B" w:rsidRDefault="00CC29F4" w:rsidP="00355572">
      <w:pPr>
        <w:suppressAutoHyphens/>
        <w:autoSpaceDE w:val="0"/>
        <w:autoSpaceDN w:val="0"/>
        <w:adjustRightInd w:val="0"/>
        <w:jc w:val="center"/>
        <w:rPr>
          <w:sz w:val="28"/>
          <w:szCs w:val="28"/>
          <w:lang w:eastAsia="ru-RU"/>
        </w:rPr>
      </w:pPr>
      <w:r w:rsidRPr="005A664B">
        <w:rPr>
          <w:sz w:val="28"/>
          <w:szCs w:val="28"/>
          <w:lang w:eastAsia="ru-RU"/>
        </w:rPr>
        <w:t>Квалификация</w:t>
      </w:r>
    </w:p>
    <w:p w:rsidR="00CC29F4" w:rsidRPr="005A664B" w:rsidRDefault="00CC29F4" w:rsidP="00355572">
      <w:pPr>
        <w:suppressAutoHyphens/>
        <w:autoSpaceDE w:val="0"/>
        <w:autoSpaceDN w:val="0"/>
        <w:adjustRightInd w:val="0"/>
        <w:jc w:val="center"/>
        <w:rPr>
          <w:i/>
          <w:iCs/>
          <w:sz w:val="28"/>
          <w:szCs w:val="28"/>
          <w:u w:val="single"/>
          <w:lang w:eastAsia="ru-RU"/>
        </w:rPr>
      </w:pPr>
      <w:r w:rsidRPr="005A664B">
        <w:rPr>
          <w:i/>
          <w:iCs/>
          <w:sz w:val="28"/>
          <w:szCs w:val="28"/>
          <w:u w:val="single"/>
          <w:lang w:eastAsia="ru-RU"/>
        </w:rPr>
        <w:t>бакалавр</w:t>
      </w:r>
    </w:p>
    <w:p w:rsidR="00CC29F4" w:rsidRPr="005A664B" w:rsidRDefault="00CC29F4" w:rsidP="00355572">
      <w:pPr>
        <w:suppressAutoHyphens/>
        <w:autoSpaceDE w:val="0"/>
        <w:autoSpaceDN w:val="0"/>
        <w:adjustRightInd w:val="0"/>
        <w:spacing w:before="120"/>
        <w:jc w:val="center"/>
        <w:rPr>
          <w:sz w:val="28"/>
          <w:szCs w:val="28"/>
          <w:lang w:eastAsia="ru-RU"/>
        </w:rPr>
      </w:pPr>
      <w:r w:rsidRPr="005A664B">
        <w:rPr>
          <w:sz w:val="28"/>
          <w:szCs w:val="28"/>
          <w:lang w:eastAsia="ru-RU"/>
        </w:rPr>
        <w:t>Формы обучения</w:t>
      </w:r>
    </w:p>
    <w:p w:rsidR="00CC29F4" w:rsidRPr="005A664B" w:rsidRDefault="00894B1F" w:rsidP="009349AA">
      <w:pPr>
        <w:suppressAutoHyphens/>
        <w:autoSpaceDE w:val="0"/>
        <w:autoSpaceDN w:val="0"/>
        <w:adjustRightInd w:val="0"/>
        <w:jc w:val="center"/>
        <w:rPr>
          <w:i/>
          <w:iCs/>
          <w:sz w:val="28"/>
          <w:szCs w:val="28"/>
          <w:u w:val="single"/>
          <w:lang w:eastAsia="ru-RU"/>
        </w:rPr>
      </w:pPr>
      <w:r>
        <w:rPr>
          <w:i/>
          <w:iCs/>
          <w:sz w:val="28"/>
          <w:szCs w:val="28"/>
          <w:u w:val="single"/>
          <w:lang w:eastAsia="ru-RU"/>
        </w:rPr>
        <w:t>О</w:t>
      </w:r>
      <w:bookmarkStart w:id="0" w:name="_GoBack"/>
      <w:bookmarkEnd w:id="0"/>
      <w:r w:rsidR="00CC29F4" w:rsidRPr="005A664B">
        <w:rPr>
          <w:i/>
          <w:iCs/>
          <w:sz w:val="28"/>
          <w:szCs w:val="28"/>
          <w:u w:val="single"/>
          <w:lang w:eastAsia="ru-RU"/>
        </w:rPr>
        <w:t>чная</w:t>
      </w:r>
    </w:p>
    <w:p w:rsidR="00CC29F4" w:rsidRPr="005A664B" w:rsidRDefault="00CC29F4" w:rsidP="00915715">
      <w:pPr>
        <w:suppressLineNumbers/>
        <w:ind w:firstLine="851"/>
        <w:jc w:val="center"/>
        <w:rPr>
          <w:sz w:val="28"/>
          <w:szCs w:val="28"/>
        </w:rPr>
      </w:pPr>
    </w:p>
    <w:p w:rsidR="00CC29F4" w:rsidRPr="005A664B" w:rsidRDefault="00CC29F4" w:rsidP="00915715">
      <w:pPr>
        <w:suppressLineNumbers/>
        <w:ind w:firstLine="851"/>
        <w:jc w:val="center"/>
        <w:rPr>
          <w:sz w:val="28"/>
          <w:szCs w:val="28"/>
        </w:rPr>
      </w:pPr>
    </w:p>
    <w:p w:rsidR="00CC29F4" w:rsidRPr="005A664B" w:rsidRDefault="00CC29F4" w:rsidP="00915715">
      <w:pPr>
        <w:suppressLineNumbers/>
        <w:ind w:firstLine="851"/>
        <w:jc w:val="cente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rPr>
          <w:sz w:val="28"/>
          <w:szCs w:val="28"/>
        </w:rPr>
      </w:pPr>
    </w:p>
    <w:p w:rsidR="00CC29F4" w:rsidRPr="005A664B" w:rsidRDefault="00CC29F4" w:rsidP="00915715">
      <w:pPr>
        <w:jc w:val="center"/>
        <w:rPr>
          <w:sz w:val="28"/>
          <w:szCs w:val="28"/>
        </w:rPr>
      </w:pPr>
    </w:p>
    <w:p w:rsidR="00CC29F4" w:rsidRPr="005A664B" w:rsidRDefault="00CC29F4" w:rsidP="00915715">
      <w:pPr>
        <w:jc w:val="center"/>
        <w:rPr>
          <w:sz w:val="28"/>
          <w:szCs w:val="28"/>
        </w:rPr>
      </w:pPr>
    </w:p>
    <w:p w:rsidR="00CC29F4" w:rsidRPr="00CE2C3F" w:rsidRDefault="00CC29F4" w:rsidP="00355572">
      <w:pPr>
        <w:suppressAutoHyphens/>
        <w:autoSpaceDE w:val="0"/>
        <w:autoSpaceDN w:val="0"/>
        <w:adjustRightInd w:val="0"/>
        <w:jc w:val="center"/>
        <w:rPr>
          <w:sz w:val="28"/>
          <w:szCs w:val="28"/>
          <w:lang w:eastAsia="ru-RU"/>
        </w:rPr>
      </w:pPr>
      <w:r w:rsidRPr="005A664B">
        <w:rPr>
          <w:sz w:val="28"/>
          <w:szCs w:val="28"/>
          <w:lang w:eastAsia="ru-RU"/>
        </w:rPr>
        <w:t xml:space="preserve">Год набора </w:t>
      </w:r>
      <w:r w:rsidR="009B70A1">
        <w:rPr>
          <w:sz w:val="28"/>
          <w:szCs w:val="28"/>
          <w:lang w:eastAsia="ru-RU"/>
        </w:rPr>
        <w:t>202</w:t>
      </w:r>
      <w:r w:rsidR="00216721">
        <w:rPr>
          <w:sz w:val="28"/>
          <w:szCs w:val="28"/>
          <w:lang w:eastAsia="ru-RU"/>
        </w:rPr>
        <w:t>5</w:t>
      </w:r>
    </w:p>
    <w:p w:rsidR="00CC29F4" w:rsidRPr="005A664B" w:rsidRDefault="00CC29F4" w:rsidP="006E696D">
      <w:pPr>
        <w:spacing w:after="200" w:line="276" w:lineRule="auto"/>
        <w:jc w:val="both"/>
        <w:rPr>
          <w:sz w:val="28"/>
          <w:szCs w:val="28"/>
        </w:rPr>
      </w:pPr>
      <w:r w:rsidRPr="005A664B">
        <w:rPr>
          <w:sz w:val="28"/>
          <w:szCs w:val="28"/>
        </w:rPr>
        <w:br w:type="page"/>
      </w:r>
      <w:r w:rsidRPr="005A664B">
        <w:rPr>
          <w:sz w:val="28"/>
          <w:szCs w:val="28"/>
        </w:rPr>
        <w:lastRenderedPageBreak/>
        <w:t xml:space="preserve">Фонд оценочных средств предназначен для контроля знаний обучающихся направления 23.03.03 – Эксплуатация транспортно-технологических машин и комплексов по дисциплине </w:t>
      </w:r>
      <w:r w:rsidR="00102BAA" w:rsidRPr="005A664B">
        <w:rPr>
          <w:sz w:val="28"/>
          <w:szCs w:val="28"/>
        </w:rPr>
        <w:t>Практика по направлению профессиональной деятельности</w:t>
      </w:r>
      <w:r w:rsidR="00A03680" w:rsidRPr="005A664B">
        <w:rPr>
          <w:sz w:val="28"/>
          <w:szCs w:val="28"/>
        </w:rPr>
        <w:t>.</w:t>
      </w:r>
    </w:p>
    <w:p w:rsidR="00CC29F4" w:rsidRPr="005A664B" w:rsidRDefault="00CC29F4" w:rsidP="006E696D">
      <w:pPr>
        <w:tabs>
          <w:tab w:val="left" w:pos="10000"/>
        </w:tabs>
        <w:jc w:val="both"/>
        <w:rPr>
          <w:sz w:val="28"/>
          <w:szCs w:val="28"/>
        </w:rPr>
      </w:pPr>
      <w:r w:rsidRPr="005A664B">
        <w:rPr>
          <w:sz w:val="28"/>
          <w:szCs w:val="28"/>
        </w:rPr>
        <w:t xml:space="preserve">Фонд оценочных средств является приложением к рабочей программе по дисциплине </w:t>
      </w:r>
      <w:r w:rsidR="00102BAA" w:rsidRPr="005A664B">
        <w:rPr>
          <w:sz w:val="28"/>
          <w:szCs w:val="28"/>
        </w:rPr>
        <w:t>Практика по направлению профессиональной деятельности</w:t>
      </w:r>
      <w:r w:rsidR="00A03680" w:rsidRPr="005A664B">
        <w:rPr>
          <w:sz w:val="28"/>
          <w:szCs w:val="28"/>
        </w:rPr>
        <w:t>.</w:t>
      </w:r>
    </w:p>
    <w:p w:rsidR="009B70A1" w:rsidRPr="009B70A1" w:rsidRDefault="009B70A1" w:rsidP="009B70A1">
      <w:pPr>
        <w:suppressAutoHyphens/>
        <w:autoSpaceDE w:val="0"/>
        <w:autoSpaceDN w:val="0"/>
        <w:adjustRightInd w:val="0"/>
        <w:ind w:firstLine="850"/>
        <w:jc w:val="both"/>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Фонд оценочных средств рассмотрен и утвержден на заседании кафедры</w:t>
      </w:r>
      <w:r w:rsidRPr="009B70A1">
        <w:rPr>
          <w:rFonts w:ascii="Times New Roman CYR" w:hAnsi="Times New Roman CYR" w:cs="Times New Roman CYR"/>
          <w:sz w:val="28"/>
          <w:szCs w:val="28"/>
          <w:lang w:eastAsia="ru-RU"/>
        </w:rPr>
        <w:t xml:space="preserve"> общепрофессиональных и технических дисциплин</w:t>
      </w:r>
      <w:r w:rsidRPr="009B70A1">
        <w:rPr>
          <w:rFonts w:ascii="Times New Roman CYR" w:hAnsi="Times New Roman CYR" w:cs="Times New Roman CYR"/>
          <w:sz w:val="28"/>
          <w:szCs w:val="28"/>
          <w:lang w:eastAsia="ru-RU"/>
        </w:rPr>
        <w:tab/>
      </w:r>
    </w:p>
    <w:p w:rsidR="009B70A1" w:rsidRDefault="009B70A1" w:rsidP="009B70A1">
      <w:pPr>
        <w:tabs>
          <w:tab w:val="left" w:pos="10432"/>
        </w:tabs>
        <w:suppressAutoHyphens/>
        <w:autoSpaceDE w:val="0"/>
        <w:autoSpaceDN w:val="0"/>
        <w:adjustRightInd w:val="0"/>
        <w:jc w:val="both"/>
        <w:rPr>
          <w:rFonts w:ascii="Times New Roman CYR" w:hAnsi="Times New Roman CYR" w:cs="Times New Roman CYR"/>
          <w:i/>
          <w:iCs/>
          <w:sz w:val="24"/>
          <w:szCs w:val="24"/>
          <w:vertAlign w:val="superscript"/>
          <w:lang w:eastAsia="ru-RU"/>
        </w:rPr>
      </w:pPr>
      <w:r>
        <w:rPr>
          <w:rFonts w:ascii="Times New Roman CYR" w:hAnsi="Times New Roman CYR" w:cs="Times New Roman CYR"/>
          <w:i/>
          <w:iCs/>
          <w:sz w:val="24"/>
          <w:szCs w:val="24"/>
          <w:vertAlign w:val="superscript"/>
          <w:lang w:eastAsia="ru-RU"/>
        </w:rPr>
        <w:t xml:space="preserve">         наименование кафедры</w:t>
      </w:r>
    </w:p>
    <w:p w:rsidR="00CE2C3F" w:rsidRPr="00C32BC9" w:rsidRDefault="00CE2C3F" w:rsidP="00CE2C3F">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sidRPr="00C32BC9">
        <w:rPr>
          <w:rFonts w:ascii="Times New Roman CYR" w:hAnsi="Times New Roman CYR" w:cs="Times New Roman CYR"/>
          <w:sz w:val="28"/>
          <w:szCs w:val="28"/>
          <w:lang w:val="x-none" w:eastAsia="ru-RU"/>
        </w:rPr>
        <w:t xml:space="preserve">протокол № </w:t>
      </w:r>
      <w:r w:rsidRPr="00C32BC9">
        <w:rPr>
          <w:rFonts w:ascii="Times New Roman CYR" w:hAnsi="Times New Roman CYR" w:cs="Times New Roman CYR"/>
          <w:sz w:val="28"/>
          <w:szCs w:val="28"/>
          <w:lang w:eastAsia="ru-RU"/>
        </w:rPr>
        <w:t xml:space="preserve">6 </w:t>
      </w:r>
      <w:r w:rsidRPr="00C32BC9">
        <w:rPr>
          <w:rFonts w:ascii="Times New Roman CYR" w:hAnsi="Times New Roman CYR" w:cs="Times New Roman CYR"/>
          <w:sz w:val="28"/>
          <w:szCs w:val="28"/>
          <w:lang w:val="x-none" w:eastAsia="ru-RU"/>
        </w:rPr>
        <w:t xml:space="preserve">от </w:t>
      </w:r>
      <w:r w:rsidR="00216721">
        <w:rPr>
          <w:rFonts w:ascii="Times New Roman CYR" w:hAnsi="Times New Roman CYR" w:cs="Times New Roman CYR"/>
          <w:sz w:val="28"/>
          <w:szCs w:val="28"/>
          <w:lang w:eastAsia="ru-RU"/>
        </w:rPr>
        <w:t>20.01</w:t>
      </w:r>
      <w:r w:rsidRPr="00C32BC9">
        <w:rPr>
          <w:rFonts w:ascii="Times New Roman CYR" w:hAnsi="Times New Roman CYR" w:cs="Times New Roman CYR"/>
          <w:sz w:val="28"/>
          <w:szCs w:val="28"/>
          <w:lang w:eastAsia="ru-RU"/>
        </w:rPr>
        <w:t>.</w:t>
      </w:r>
      <w:r w:rsidRPr="00C32BC9">
        <w:rPr>
          <w:rFonts w:ascii="Times New Roman CYR" w:hAnsi="Times New Roman CYR" w:cs="Times New Roman CYR"/>
          <w:sz w:val="28"/>
          <w:szCs w:val="28"/>
          <w:lang w:val="x-none" w:eastAsia="ru-RU"/>
        </w:rPr>
        <w:t>20</w:t>
      </w:r>
      <w:r w:rsidR="00216721">
        <w:rPr>
          <w:rFonts w:ascii="Times New Roman CYR" w:hAnsi="Times New Roman CYR" w:cs="Times New Roman CYR"/>
          <w:sz w:val="28"/>
          <w:szCs w:val="28"/>
          <w:lang w:eastAsia="ru-RU"/>
        </w:rPr>
        <w:t>25</w:t>
      </w:r>
      <w:r w:rsidRPr="00C32BC9">
        <w:rPr>
          <w:rFonts w:ascii="Times New Roman CYR" w:hAnsi="Times New Roman CYR" w:cs="Times New Roman CYR"/>
          <w:sz w:val="28"/>
          <w:szCs w:val="28"/>
          <w:lang w:val="x-none" w:eastAsia="ru-RU"/>
        </w:rPr>
        <w:t>г.</w:t>
      </w:r>
    </w:p>
    <w:p w:rsidR="00CE2C3F" w:rsidRPr="00C32BC9" w:rsidRDefault="0063791A" w:rsidP="00CE2C3F">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Pr>
          <w:rFonts w:ascii="Times New Roman CYR" w:hAnsi="Times New Roman CYR" w:cs="Times New Roman CYR"/>
          <w:sz w:val="28"/>
          <w:szCs w:val="28"/>
          <w:lang w:val="x-none"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9" type="#_x0000_t75" style="position:absolute;left:0;text-align:left;margin-left:293.85pt;margin-top:.95pt;width:66pt;height:48.75pt;z-index:-1">
            <v:imagedata r:id="rId8" o:title="Завьялова"/>
          </v:shape>
        </w:pict>
      </w:r>
    </w:p>
    <w:p w:rsidR="00CE2C3F" w:rsidRPr="00C32BC9" w:rsidRDefault="00CE2C3F" w:rsidP="00CE2C3F">
      <w:pPr>
        <w:tabs>
          <w:tab w:val="center" w:pos="6378"/>
          <w:tab w:val="left" w:pos="10432"/>
        </w:tabs>
        <w:suppressAutoHyphens/>
        <w:autoSpaceDE w:val="0"/>
        <w:autoSpaceDN w:val="0"/>
        <w:adjustRightInd w:val="0"/>
        <w:jc w:val="both"/>
        <w:rPr>
          <w:rFonts w:ascii="Times New Roman CYR" w:hAnsi="Times New Roman CYR" w:cs="Times New Roman CYR"/>
          <w:sz w:val="28"/>
          <w:szCs w:val="28"/>
          <w:u w:val="single"/>
          <w:lang w:val="x-none" w:eastAsia="ru-RU"/>
        </w:rPr>
      </w:pPr>
      <w:r w:rsidRPr="00C32BC9">
        <w:rPr>
          <w:rFonts w:ascii="Times New Roman CYR" w:hAnsi="Times New Roman CYR" w:cs="Times New Roman CYR"/>
          <w:sz w:val="28"/>
          <w:szCs w:val="28"/>
          <w:u w:val="single"/>
          <w:lang w:eastAsia="ru-RU"/>
        </w:rPr>
        <w:t>декан строительно-технологического факультета</w:t>
      </w:r>
      <w:r w:rsidRPr="00C32BC9">
        <w:rPr>
          <w:rFonts w:ascii="Times New Roman CYR" w:hAnsi="Times New Roman CYR" w:cs="Times New Roman CYR"/>
          <w:sz w:val="28"/>
          <w:szCs w:val="28"/>
          <w:lang w:val="x-none" w:eastAsia="ru-RU"/>
        </w:rPr>
        <w:t xml:space="preserve"> </w:t>
      </w:r>
      <w:r w:rsidRPr="00C32BC9">
        <w:rPr>
          <w:rFonts w:ascii="Times New Roman CYR" w:hAnsi="Times New Roman CYR" w:cs="Times New Roman CYR"/>
          <w:sz w:val="28"/>
          <w:szCs w:val="28"/>
          <w:u w:val="single"/>
          <w:lang w:val="x-none" w:eastAsia="ru-RU"/>
        </w:rPr>
        <w:tab/>
      </w:r>
      <w:r>
        <w:rPr>
          <w:rFonts w:ascii="Times New Roman CYR" w:hAnsi="Times New Roman CYR" w:cs="Times New Roman CYR"/>
          <w:sz w:val="28"/>
          <w:szCs w:val="28"/>
          <w:u w:val="single"/>
          <w:lang w:eastAsia="ru-RU"/>
        </w:rPr>
        <w:t xml:space="preserve">                          И.В.Завьялова</w:t>
      </w:r>
    </w:p>
    <w:p w:rsidR="00CE2C3F" w:rsidRPr="00C32BC9" w:rsidRDefault="00CE2C3F" w:rsidP="00CE2C3F">
      <w:pPr>
        <w:tabs>
          <w:tab w:val="center" w:pos="6378"/>
          <w:tab w:val="left" w:pos="10432"/>
        </w:tabs>
        <w:suppressAutoHyphens/>
        <w:autoSpaceDE w:val="0"/>
        <w:autoSpaceDN w:val="0"/>
        <w:adjustRightInd w:val="0"/>
        <w:jc w:val="both"/>
        <w:rPr>
          <w:rFonts w:ascii="Times New Roman CYR" w:hAnsi="Times New Roman CYR" w:cs="Times New Roman CYR"/>
          <w:i/>
          <w:sz w:val="28"/>
          <w:szCs w:val="28"/>
          <w:vertAlign w:val="superscript"/>
          <w:lang w:val="x-none" w:eastAsia="ru-RU"/>
        </w:rPr>
      </w:pP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должность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подпись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Pr>
          <w:rFonts w:ascii="Times New Roman CYR" w:hAnsi="Times New Roman CYR" w:cs="Times New Roman CYR"/>
          <w:i/>
          <w:sz w:val="28"/>
          <w:szCs w:val="28"/>
          <w:vertAlign w:val="superscript"/>
          <w:lang w:val="x-none" w:eastAsia="ru-RU"/>
        </w:rPr>
        <w:t xml:space="preserve">     расшифровка </w:t>
      </w:r>
    </w:p>
    <w:p w:rsidR="00CE2C3F" w:rsidRDefault="00CE2C3F" w:rsidP="00CE2C3F">
      <w:pPr>
        <w:tabs>
          <w:tab w:val="center" w:pos="6378"/>
          <w:tab w:val="left" w:pos="10432"/>
        </w:tabs>
        <w:suppressAutoHyphens/>
        <w:autoSpaceDE w:val="0"/>
        <w:autoSpaceDN w:val="0"/>
        <w:adjustRightInd w:val="0"/>
        <w:jc w:val="both"/>
        <w:rPr>
          <w:rFonts w:ascii="Times New Roman CYR" w:hAnsi="Times New Roman CYR" w:cs="Times New Roman CYR"/>
          <w:i/>
          <w:iCs/>
          <w:sz w:val="28"/>
          <w:szCs w:val="28"/>
          <w:lang w:eastAsia="ru-RU"/>
        </w:rPr>
      </w:pPr>
      <w:r>
        <w:rPr>
          <w:rFonts w:ascii="Times New Roman CYR" w:hAnsi="Times New Roman CYR" w:cs="Times New Roman CYR"/>
          <w:i/>
          <w:iCs/>
          <w:sz w:val="28"/>
          <w:szCs w:val="28"/>
          <w:lang w:eastAsia="ru-RU"/>
        </w:rPr>
        <w:t>Исполнитель:</w:t>
      </w:r>
    </w:p>
    <w:p w:rsidR="00CE2C3F" w:rsidRDefault="00CE2C3F" w:rsidP="00CE2C3F">
      <w:pPr>
        <w:tabs>
          <w:tab w:val="center" w:pos="8364"/>
          <w:tab w:val="left" w:pos="10432"/>
        </w:tabs>
        <w:suppressAutoHyphens/>
        <w:autoSpaceDE w:val="0"/>
        <w:autoSpaceDN w:val="0"/>
        <w:adjustRightInd w:val="0"/>
        <w:jc w:val="both"/>
        <w:rPr>
          <w:rFonts w:ascii="Times New Roman CYR" w:hAnsi="Times New Roman CYR" w:cs="Times New Roman CYR"/>
          <w:sz w:val="28"/>
          <w:szCs w:val="28"/>
          <w:u w:val="single"/>
          <w:lang w:eastAsia="ru-RU"/>
        </w:rPr>
      </w:pPr>
      <w:r>
        <w:rPr>
          <w:rFonts w:ascii="Times New Roman CYR" w:hAnsi="Times New Roman CYR" w:cs="Times New Roman CYR"/>
          <w:sz w:val="28"/>
          <w:szCs w:val="28"/>
          <w:u w:val="single"/>
          <w:lang w:eastAsia="ru-RU"/>
        </w:rPr>
        <w:t xml:space="preserve">Доцент                          </w:t>
      </w:r>
      <w:r w:rsidR="00894B1F">
        <w:rPr>
          <w:noProof/>
          <w:u w:val="single"/>
          <w:lang w:eastAsia="ru-RU"/>
        </w:rPr>
        <w:pict>
          <v:shape id="_x0000_i1025" type="#_x0000_t75" style="width:90.75pt;height:24.75pt;visibility:visible;mso-wrap-style:square">
            <v:imagedata r:id="rId9" o:title=""/>
          </v:shape>
        </w:pict>
      </w:r>
      <w:r>
        <w:rPr>
          <w:rFonts w:ascii="Times New Roman CYR" w:hAnsi="Times New Roman CYR" w:cs="Times New Roman CYR"/>
          <w:sz w:val="28"/>
          <w:szCs w:val="28"/>
          <w:u w:val="single"/>
          <w:lang w:eastAsia="ru-RU"/>
        </w:rPr>
        <w:t xml:space="preserve">   </w:t>
      </w:r>
      <w:r>
        <w:rPr>
          <w:rFonts w:ascii="Times New Roman CYR" w:hAnsi="Times New Roman CYR" w:cs="Times New Roman CYR"/>
          <w:sz w:val="28"/>
          <w:szCs w:val="28"/>
          <w:u w:val="single"/>
          <w:lang w:eastAsia="ru-RU"/>
        </w:rPr>
        <w:tab/>
        <w:t>М.А. Вильданова</w:t>
      </w:r>
      <w:r>
        <w:rPr>
          <w:rFonts w:ascii="Times New Roman CYR" w:hAnsi="Times New Roman CYR" w:cs="Times New Roman CYR"/>
          <w:sz w:val="28"/>
          <w:szCs w:val="28"/>
          <w:u w:val="single"/>
          <w:lang w:eastAsia="ru-RU"/>
        </w:rPr>
        <w:tab/>
      </w:r>
    </w:p>
    <w:p w:rsidR="00CC29F4" w:rsidRPr="005A664B" w:rsidRDefault="00CE2C3F" w:rsidP="00CE2C3F">
      <w:pPr>
        <w:rPr>
          <w:b/>
          <w:bCs/>
          <w:sz w:val="28"/>
          <w:szCs w:val="28"/>
          <w:lang w:eastAsia="ru-RU"/>
        </w:rPr>
      </w:pPr>
      <w:r>
        <w:rPr>
          <w:rFonts w:ascii="Times New Roman CYR" w:hAnsi="Times New Roman CYR" w:cs="Times New Roman CYR"/>
          <w:i/>
          <w:iCs/>
          <w:sz w:val="24"/>
          <w:szCs w:val="24"/>
          <w:vertAlign w:val="superscript"/>
          <w:lang w:eastAsia="ru-RU"/>
        </w:rPr>
        <w:t xml:space="preserve">       должность                                                           подпись                                                                                      расшифровка подписи</w:t>
      </w:r>
      <w:r>
        <w:rPr>
          <w:sz w:val="28"/>
          <w:szCs w:val="28"/>
        </w:rPr>
        <w:t xml:space="preserve"> </w:t>
      </w:r>
      <w:r w:rsidR="00CC29F4" w:rsidRPr="005A664B">
        <w:rPr>
          <w:sz w:val="28"/>
          <w:szCs w:val="28"/>
        </w:rPr>
        <w:br w:type="page"/>
      </w:r>
      <w:r w:rsidR="00CC29F4" w:rsidRPr="005A664B">
        <w:rPr>
          <w:b/>
          <w:bCs/>
          <w:sz w:val="28"/>
          <w:szCs w:val="28"/>
          <w:lang w:eastAsia="ru-RU"/>
        </w:rPr>
        <w:lastRenderedPageBreak/>
        <w:t>Раздел 1 Перечень компетенций, с указанием этапов их формирования в процессе освоения дисциплины</w:t>
      </w:r>
    </w:p>
    <w:p w:rsidR="00CC29F4" w:rsidRPr="005A664B" w:rsidRDefault="00CC29F4" w:rsidP="00576281">
      <w:pPr>
        <w:widowControl w:val="0"/>
        <w:tabs>
          <w:tab w:val="left" w:pos="1149"/>
        </w:tabs>
        <w:autoSpaceDE w:val="0"/>
        <w:autoSpaceDN w:val="0"/>
        <w:adjustRightInd w:val="0"/>
        <w:rPr>
          <w:sz w:val="24"/>
          <w:szCs w:val="24"/>
          <w:lang w:eastAsia="ru-RU"/>
        </w:rPr>
      </w:pPr>
    </w:p>
    <w:tbl>
      <w:tblPr>
        <w:tblW w:w="10565" w:type="dxa"/>
        <w:tblInd w:w="-108" w:type="dxa"/>
        <w:tblCellMar>
          <w:top w:w="45" w:type="dxa"/>
          <w:left w:w="106" w:type="dxa"/>
          <w:right w:w="54" w:type="dxa"/>
        </w:tblCellMar>
        <w:tblLook w:val="04A0" w:firstRow="1" w:lastRow="0" w:firstColumn="1" w:lastColumn="0" w:noHBand="0" w:noVBand="1"/>
      </w:tblPr>
      <w:tblGrid>
        <w:gridCol w:w="2624"/>
        <w:gridCol w:w="4678"/>
        <w:gridCol w:w="3263"/>
      </w:tblGrid>
      <w:tr w:rsidR="0075087E" w:rsidRPr="005A664B" w:rsidTr="0075087E">
        <w:trPr>
          <w:trHeight w:val="1377"/>
        </w:trPr>
        <w:tc>
          <w:tcPr>
            <w:tcW w:w="262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5A664B" w:rsidRDefault="00102BAA" w:rsidP="0075087E">
            <w:pPr>
              <w:spacing w:line="256" w:lineRule="auto"/>
              <w:jc w:val="center"/>
              <w:rPr>
                <w:color w:val="000000"/>
                <w:sz w:val="28"/>
                <w:szCs w:val="22"/>
                <w:lang w:eastAsia="ru-RU"/>
              </w:rPr>
            </w:pPr>
            <w:r w:rsidRPr="005A664B">
              <w:rPr>
                <w:color w:val="000000"/>
                <w:sz w:val="24"/>
                <w:szCs w:val="22"/>
                <w:lang w:eastAsia="ru-RU"/>
              </w:rPr>
              <w:t xml:space="preserve"> Формируемые компетенции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5A664B" w:rsidRDefault="00102BAA" w:rsidP="0075087E">
            <w:pPr>
              <w:spacing w:line="256" w:lineRule="auto"/>
              <w:ind w:right="56"/>
              <w:jc w:val="center"/>
              <w:rPr>
                <w:color w:val="000000"/>
                <w:sz w:val="28"/>
                <w:szCs w:val="22"/>
                <w:lang w:eastAsia="ru-RU"/>
              </w:rPr>
            </w:pPr>
            <w:r w:rsidRPr="005A664B">
              <w:rPr>
                <w:color w:val="000000"/>
                <w:sz w:val="24"/>
                <w:szCs w:val="22"/>
                <w:lang w:eastAsia="ru-RU"/>
              </w:rPr>
              <w:t xml:space="preserve">Планируемые результаты обучения по </w:t>
            </w:r>
          </w:p>
          <w:p w:rsidR="00102BAA" w:rsidRPr="005A664B" w:rsidRDefault="00102BAA" w:rsidP="0075087E">
            <w:pPr>
              <w:spacing w:line="256" w:lineRule="auto"/>
              <w:jc w:val="center"/>
              <w:rPr>
                <w:color w:val="000000"/>
                <w:sz w:val="28"/>
                <w:szCs w:val="22"/>
                <w:lang w:eastAsia="ru-RU"/>
              </w:rPr>
            </w:pPr>
            <w:r w:rsidRPr="005A664B">
              <w:rPr>
                <w:color w:val="000000"/>
                <w:sz w:val="24"/>
                <w:szCs w:val="22"/>
                <w:lang w:eastAsia="ru-RU"/>
              </w:rPr>
              <w:t xml:space="preserve">дисциплине, характеризующие этапы формирования компетенций </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75087E">
            <w:pPr>
              <w:spacing w:line="256" w:lineRule="auto"/>
              <w:ind w:left="23" w:right="23"/>
              <w:jc w:val="center"/>
              <w:rPr>
                <w:color w:val="000000"/>
                <w:sz w:val="24"/>
                <w:szCs w:val="22"/>
                <w:lang w:eastAsia="ru-RU"/>
              </w:rPr>
            </w:pPr>
          </w:p>
          <w:p w:rsidR="00102BAA" w:rsidRPr="005A664B" w:rsidRDefault="00102BAA" w:rsidP="0075087E">
            <w:pPr>
              <w:spacing w:line="256" w:lineRule="auto"/>
              <w:ind w:left="23" w:right="23"/>
              <w:jc w:val="center"/>
              <w:rPr>
                <w:color w:val="000000"/>
                <w:sz w:val="28"/>
                <w:szCs w:val="22"/>
                <w:lang w:eastAsia="ru-RU"/>
              </w:rPr>
            </w:pPr>
            <w:r w:rsidRPr="005A664B">
              <w:rPr>
                <w:color w:val="000000"/>
                <w:sz w:val="24"/>
                <w:szCs w:val="22"/>
                <w:lang w:eastAsia="ru-RU"/>
              </w:rPr>
              <w:t xml:space="preserve">Виды оценочных средств по уровню сложности/шифр раздела в данном документе </w:t>
            </w:r>
          </w:p>
        </w:tc>
      </w:tr>
      <w:tr w:rsidR="0075087E" w:rsidRPr="005A664B" w:rsidTr="0075087E">
        <w:trPr>
          <w:trHeight w:val="911"/>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75087E">
            <w:pPr>
              <w:suppressAutoHyphens/>
              <w:autoSpaceDE w:val="0"/>
              <w:autoSpaceDN w:val="0"/>
              <w:adjustRightInd w:val="0"/>
              <w:jc w:val="both"/>
              <w:rPr>
                <w:sz w:val="24"/>
                <w:szCs w:val="24"/>
                <w:lang w:eastAsia="ru-RU"/>
              </w:rPr>
            </w:pPr>
            <w:r w:rsidRPr="005A664B">
              <w:rPr>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75087E">
            <w:pPr>
              <w:suppressAutoHyphens/>
              <w:autoSpaceDE w:val="0"/>
              <w:autoSpaceDN w:val="0"/>
              <w:adjustRightInd w:val="0"/>
              <w:jc w:val="both"/>
              <w:rPr>
                <w:sz w:val="24"/>
                <w:szCs w:val="24"/>
              </w:rPr>
            </w:pPr>
            <w:r w:rsidRPr="005A664B">
              <w:rPr>
                <w:b/>
                <w:sz w:val="24"/>
                <w:szCs w:val="24"/>
                <w:u w:val="single"/>
              </w:rPr>
              <w:t>Знать:</w:t>
            </w:r>
            <w:r w:rsidRPr="005A664B">
              <w:rPr>
                <w:sz w:val="24"/>
                <w:szCs w:val="24"/>
              </w:rPr>
              <w:t xml:space="preserve"> </w:t>
            </w:r>
          </w:p>
          <w:p w:rsidR="00102BAA" w:rsidRPr="005A664B" w:rsidRDefault="00102BAA" w:rsidP="0075087E">
            <w:pPr>
              <w:suppressAutoHyphens/>
              <w:autoSpaceDE w:val="0"/>
              <w:autoSpaceDN w:val="0"/>
              <w:adjustRightInd w:val="0"/>
              <w:jc w:val="both"/>
              <w:rPr>
                <w:b/>
                <w:bCs/>
                <w:sz w:val="24"/>
                <w:szCs w:val="24"/>
                <w:u w:val="single"/>
                <w:lang w:eastAsia="ru-RU"/>
              </w:rPr>
            </w:pPr>
            <w:r w:rsidRPr="005A664B">
              <w:rPr>
                <w:sz w:val="24"/>
                <w:szCs w:val="24"/>
              </w:rPr>
              <w:t>– способы анализа и синтеза информации, полученной из разных источников</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9B70A1" w:rsidP="0075087E">
            <w:pPr>
              <w:autoSpaceDE w:val="0"/>
              <w:autoSpaceDN w:val="0"/>
              <w:adjustRightInd w:val="0"/>
              <w:jc w:val="both"/>
              <w:rPr>
                <w:sz w:val="24"/>
                <w:szCs w:val="24"/>
                <w:lang w:eastAsia="ru-RU"/>
              </w:rPr>
            </w:pPr>
            <w:r>
              <w:rPr>
                <w:b/>
                <w:bCs/>
                <w:sz w:val="24"/>
                <w:szCs w:val="24"/>
                <w:lang w:eastAsia="ru-RU"/>
              </w:rPr>
              <w:t>Блок А -</w:t>
            </w:r>
            <w:r w:rsidR="00102BAA" w:rsidRPr="005A664B">
              <w:rPr>
                <w:b/>
                <w:bCs/>
                <w:sz w:val="24"/>
                <w:szCs w:val="24"/>
                <w:lang w:eastAsia="ru-RU"/>
              </w:rPr>
              <w:t xml:space="preserve"> </w:t>
            </w:r>
            <w:r w:rsidR="00102BAA" w:rsidRPr="005A664B">
              <w:rPr>
                <w:sz w:val="24"/>
                <w:szCs w:val="24"/>
                <w:lang w:eastAsia="ru-RU"/>
              </w:rPr>
              <w:t>задания репродуктивного уровня</w:t>
            </w:r>
          </w:p>
          <w:p w:rsidR="00102BAA" w:rsidRPr="005A664B" w:rsidRDefault="00102BAA" w:rsidP="0075087E">
            <w:pPr>
              <w:autoSpaceDE w:val="0"/>
              <w:autoSpaceDN w:val="0"/>
              <w:adjustRightInd w:val="0"/>
              <w:jc w:val="both"/>
              <w:rPr>
                <w:sz w:val="22"/>
                <w:szCs w:val="22"/>
                <w:lang w:eastAsia="ru-RU"/>
              </w:rPr>
            </w:pPr>
            <w:r w:rsidRPr="005A664B">
              <w:rPr>
                <w:sz w:val="24"/>
                <w:szCs w:val="24"/>
                <w:lang w:eastAsia="ru-RU"/>
              </w:rPr>
              <w:t xml:space="preserve">А.0 </w:t>
            </w:r>
            <w:r w:rsidR="00400F95" w:rsidRPr="005A664B">
              <w:rPr>
                <w:sz w:val="24"/>
                <w:szCs w:val="24"/>
                <w:lang w:eastAsia="ru-RU"/>
              </w:rPr>
              <w:t>Фонд тестовых заданий по дисциплине</w:t>
            </w:r>
          </w:p>
        </w:tc>
      </w:tr>
      <w:tr w:rsidR="0075087E" w:rsidRPr="005A664B" w:rsidTr="0075087E">
        <w:trPr>
          <w:trHeight w:val="1537"/>
        </w:trPr>
        <w:tc>
          <w:tcPr>
            <w:tcW w:w="2624" w:type="dxa"/>
            <w:vMerge/>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75087E">
            <w:pPr>
              <w:suppressAutoHyphens/>
              <w:autoSpaceDE w:val="0"/>
              <w:autoSpaceDN w:val="0"/>
              <w:adjustRightInd w:val="0"/>
              <w:jc w:val="both"/>
              <w:rPr>
                <w:sz w:val="24"/>
                <w:szCs w:val="24"/>
              </w:rPr>
            </w:pPr>
            <w:r w:rsidRPr="005A664B">
              <w:rPr>
                <w:b/>
                <w:sz w:val="24"/>
                <w:szCs w:val="24"/>
                <w:u w:val="single"/>
              </w:rPr>
              <w:t>Уметь:</w:t>
            </w:r>
            <w:r w:rsidRPr="005A664B">
              <w:rPr>
                <w:sz w:val="24"/>
                <w:szCs w:val="24"/>
              </w:rPr>
              <w:t xml:space="preserve"> </w:t>
            </w:r>
          </w:p>
          <w:p w:rsidR="00102BAA" w:rsidRPr="005A664B" w:rsidRDefault="00102BAA" w:rsidP="0075087E">
            <w:pPr>
              <w:spacing w:line="256" w:lineRule="auto"/>
              <w:ind w:left="2"/>
              <w:rPr>
                <w:color w:val="000000"/>
                <w:sz w:val="28"/>
                <w:szCs w:val="22"/>
                <w:lang w:eastAsia="ru-RU"/>
              </w:rPr>
            </w:pPr>
            <w:r w:rsidRPr="005A664B">
              <w:rPr>
                <w:sz w:val="24"/>
                <w:szCs w:val="24"/>
              </w:rPr>
              <w:t>– осуществлять критический анализ и синтез информации</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9B70A1">
            <w:pPr>
              <w:suppressAutoHyphens/>
              <w:autoSpaceDE w:val="0"/>
              <w:autoSpaceDN w:val="0"/>
              <w:adjustRightInd w:val="0"/>
              <w:rPr>
                <w:sz w:val="24"/>
                <w:szCs w:val="24"/>
                <w:lang w:eastAsia="ru-RU"/>
              </w:rPr>
            </w:pPr>
            <w:r w:rsidRPr="005A664B">
              <w:rPr>
                <w:b/>
                <w:bCs/>
                <w:sz w:val="24"/>
                <w:szCs w:val="24"/>
                <w:lang w:eastAsia="ru-RU"/>
              </w:rPr>
              <w:t xml:space="preserve">БлокВ </w:t>
            </w:r>
            <w:r w:rsidR="009B70A1" w:rsidRPr="00CE2C3F">
              <w:rPr>
                <w:sz w:val="24"/>
                <w:szCs w:val="24"/>
                <w:lang w:eastAsia="ru-RU"/>
              </w:rPr>
              <w:t xml:space="preserve">- </w:t>
            </w:r>
            <w:r w:rsidRPr="005A664B">
              <w:rPr>
                <w:sz w:val="24"/>
                <w:szCs w:val="24"/>
                <w:lang w:eastAsia="ru-RU"/>
              </w:rPr>
              <w:t>задания реконструктивного уровня</w:t>
            </w:r>
          </w:p>
          <w:p w:rsidR="00102BAA" w:rsidRPr="005A664B" w:rsidRDefault="00102BAA" w:rsidP="0075087E">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102BAA" w:rsidRPr="005A664B" w:rsidRDefault="00102BAA" w:rsidP="0075087E">
            <w:pPr>
              <w:spacing w:line="256" w:lineRule="auto"/>
              <w:ind w:right="57"/>
              <w:rPr>
                <w:color w:val="000000"/>
                <w:sz w:val="28"/>
                <w:szCs w:val="22"/>
                <w:lang w:eastAsia="ru-RU"/>
              </w:rPr>
            </w:pPr>
            <w:r w:rsidRPr="005A664B">
              <w:rPr>
                <w:sz w:val="24"/>
                <w:szCs w:val="24"/>
                <w:lang w:eastAsia="ru-RU"/>
              </w:rPr>
              <w:t>B.1 Журнал практики</w:t>
            </w:r>
          </w:p>
        </w:tc>
      </w:tr>
      <w:tr w:rsidR="0075087E" w:rsidRPr="005A664B" w:rsidTr="0075087E">
        <w:trPr>
          <w:trHeight w:val="1785"/>
        </w:trPr>
        <w:tc>
          <w:tcPr>
            <w:tcW w:w="2624" w:type="dxa"/>
            <w:vMerge/>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5A664B" w:rsidRDefault="00102BAA" w:rsidP="0075087E">
            <w:pPr>
              <w:suppressAutoHyphens/>
              <w:autoSpaceDE w:val="0"/>
              <w:autoSpaceDN w:val="0"/>
              <w:adjustRightInd w:val="0"/>
              <w:jc w:val="both"/>
              <w:rPr>
                <w:b/>
                <w:sz w:val="24"/>
                <w:szCs w:val="24"/>
                <w:u w:val="single"/>
              </w:rPr>
            </w:pPr>
            <w:r w:rsidRPr="005A664B">
              <w:rPr>
                <w:b/>
                <w:sz w:val="24"/>
                <w:szCs w:val="24"/>
                <w:u w:val="single"/>
              </w:rPr>
              <w:t xml:space="preserve">Владеть: </w:t>
            </w:r>
          </w:p>
          <w:p w:rsidR="00102BAA" w:rsidRPr="005A664B" w:rsidRDefault="00102BAA" w:rsidP="0075087E">
            <w:pPr>
              <w:spacing w:line="256" w:lineRule="auto"/>
              <w:ind w:left="2"/>
              <w:rPr>
                <w:color w:val="000000"/>
                <w:sz w:val="28"/>
                <w:szCs w:val="22"/>
                <w:lang w:eastAsia="ru-RU"/>
              </w:rPr>
            </w:pPr>
            <w:r w:rsidRPr="005A664B">
              <w:rPr>
                <w:sz w:val="24"/>
                <w:szCs w:val="24"/>
              </w:rPr>
              <w:t>– навыками осуществления поиска, критического анализа и синтеза информации, применения системного подхода для решения поставленных задач</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E4075" w:rsidRPr="005A664B" w:rsidRDefault="001E4075" w:rsidP="0075087E">
            <w:pPr>
              <w:suppressAutoHyphens/>
              <w:autoSpaceDE w:val="0"/>
              <w:autoSpaceDN w:val="0"/>
              <w:adjustRightInd w:val="0"/>
              <w:jc w:val="both"/>
              <w:rPr>
                <w:sz w:val="24"/>
                <w:szCs w:val="24"/>
                <w:lang w:eastAsia="ru-RU"/>
              </w:rPr>
            </w:pPr>
            <w:r w:rsidRPr="005A664B">
              <w:rPr>
                <w:b/>
                <w:bCs/>
                <w:sz w:val="24"/>
                <w:szCs w:val="24"/>
                <w:lang w:eastAsia="ru-RU"/>
              </w:rPr>
              <w:t>Блок С</w:t>
            </w:r>
            <w:r w:rsidR="009B70A1">
              <w:rPr>
                <w:sz w:val="24"/>
                <w:szCs w:val="24"/>
                <w:lang w:eastAsia="ru-RU"/>
              </w:rPr>
              <w:t xml:space="preserve"> - </w:t>
            </w:r>
            <w:r w:rsidRPr="005A664B">
              <w:rPr>
                <w:sz w:val="24"/>
                <w:szCs w:val="24"/>
                <w:lang w:eastAsia="ru-RU"/>
              </w:rPr>
              <w:t>задания практико-ориентированного и / или исследовательского уровня</w:t>
            </w:r>
          </w:p>
          <w:p w:rsidR="00102BAA" w:rsidRPr="005A664B" w:rsidRDefault="001E4075" w:rsidP="0075087E">
            <w:pPr>
              <w:spacing w:after="34" w:line="268" w:lineRule="auto"/>
              <w:ind w:right="22" w:hanging="10"/>
              <w:rPr>
                <w:color w:val="000000"/>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r w:rsidR="004F7B5A" w:rsidRPr="005A664B" w:rsidTr="009B70A1">
        <w:trPr>
          <w:trHeight w:val="1942"/>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7B5A" w:rsidRPr="00D77C7C" w:rsidRDefault="004F7B5A" w:rsidP="004F7B5A">
            <w:pPr>
              <w:pStyle w:val="ReportMain"/>
              <w:suppressAutoHyphens/>
            </w:pPr>
            <w:r w:rsidRPr="00D77C7C">
              <w:t>УК-3 Способен осуществлять социальное взаимодействие и реализовывать свою роль в команде</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F7B5A" w:rsidRPr="004F7B5A" w:rsidRDefault="004F7B5A" w:rsidP="004F7B5A">
            <w:pPr>
              <w:pStyle w:val="ReportMain"/>
              <w:suppressAutoHyphens/>
            </w:pPr>
            <w:r w:rsidRPr="004F7B5A">
              <w:rPr>
                <w:b/>
                <w:u w:val="single"/>
              </w:rPr>
              <w:t>Знать:</w:t>
            </w:r>
          </w:p>
          <w:p w:rsidR="004F7B5A" w:rsidRPr="004F7B5A" w:rsidRDefault="004F7B5A" w:rsidP="004F7B5A">
            <w:pPr>
              <w:pStyle w:val="ReportMain"/>
              <w:suppressAutoHyphens/>
            </w:pPr>
            <w:r w:rsidRPr="004F7B5A">
              <w:t>основные приемы и нормы социального взаимодействия; основные понятия и</w:t>
            </w:r>
          </w:p>
          <w:p w:rsidR="004F7B5A" w:rsidRPr="004F7B5A" w:rsidRDefault="004F7B5A" w:rsidP="004F7B5A">
            <w:pPr>
              <w:pStyle w:val="ReportMain"/>
              <w:suppressAutoHyphens/>
            </w:pPr>
            <w:r w:rsidRPr="004F7B5A">
              <w:t>методы конфликтологии, технологии межличностной и групповой коммуникации в деловом</w:t>
            </w:r>
          </w:p>
          <w:p w:rsidR="004F7B5A" w:rsidRPr="004F7B5A" w:rsidRDefault="004F7B5A" w:rsidP="004F7B5A">
            <w:pPr>
              <w:pStyle w:val="ReportMain"/>
              <w:suppressAutoHyphens/>
            </w:pPr>
            <w:r w:rsidRPr="004F7B5A">
              <w:t>взаимодействии</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4F7B5A" w:rsidRPr="005A664B" w:rsidRDefault="004F7B5A" w:rsidP="004F7B5A">
            <w:pPr>
              <w:autoSpaceDE w:val="0"/>
              <w:autoSpaceDN w:val="0"/>
              <w:adjustRightInd w:val="0"/>
              <w:jc w:val="both"/>
              <w:rPr>
                <w:sz w:val="24"/>
                <w:szCs w:val="24"/>
                <w:lang w:eastAsia="ru-RU"/>
              </w:rPr>
            </w:pPr>
            <w:r>
              <w:rPr>
                <w:b/>
                <w:bCs/>
                <w:sz w:val="24"/>
                <w:szCs w:val="24"/>
                <w:lang w:eastAsia="ru-RU"/>
              </w:rPr>
              <w:t>Блок А -</w:t>
            </w:r>
            <w:r w:rsidRPr="005A664B">
              <w:rPr>
                <w:b/>
                <w:bCs/>
                <w:sz w:val="24"/>
                <w:szCs w:val="24"/>
                <w:lang w:eastAsia="ru-RU"/>
              </w:rPr>
              <w:t xml:space="preserve"> </w:t>
            </w:r>
            <w:r w:rsidRPr="005A664B">
              <w:rPr>
                <w:sz w:val="24"/>
                <w:szCs w:val="24"/>
                <w:lang w:eastAsia="ru-RU"/>
              </w:rPr>
              <w:t>задания репродуктивного уровня</w:t>
            </w:r>
          </w:p>
          <w:p w:rsidR="004F7B5A" w:rsidRPr="005A664B" w:rsidRDefault="004F7B5A" w:rsidP="004F7B5A">
            <w:pPr>
              <w:autoSpaceDE w:val="0"/>
              <w:autoSpaceDN w:val="0"/>
              <w:adjustRightInd w:val="0"/>
              <w:jc w:val="both"/>
              <w:rPr>
                <w:sz w:val="22"/>
                <w:szCs w:val="22"/>
                <w:lang w:eastAsia="ru-RU"/>
              </w:rPr>
            </w:pPr>
            <w:r w:rsidRPr="005A664B">
              <w:rPr>
                <w:sz w:val="24"/>
                <w:szCs w:val="24"/>
                <w:lang w:eastAsia="ru-RU"/>
              </w:rPr>
              <w:t>А.0 Фонд тестовых заданий по дисциплине</w:t>
            </w:r>
          </w:p>
        </w:tc>
      </w:tr>
      <w:tr w:rsidR="004F7B5A" w:rsidRPr="005A664B" w:rsidTr="009B70A1">
        <w:trPr>
          <w:trHeight w:val="1390"/>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F7B5A" w:rsidRPr="005A664B" w:rsidRDefault="004F7B5A" w:rsidP="004F7B5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F7B5A" w:rsidRPr="004F7B5A" w:rsidRDefault="004F7B5A" w:rsidP="004F7B5A">
            <w:pPr>
              <w:pStyle w:val="ReportMain"/>
              <w:suppressAutoHyphens/>
            </w:pPr>
            <w:r w:rsidRPr="004F7B5A">
              <w:rPr>
                <w:b/>
                <w:u w:val="single"/>
              </w:rPr>
              <w:t>Уметь:</w:t>
            </w:r>
          </w:p>
          <w:p w:rsidR="004F7B5A" w:rsidRPr="004F7B5A" w:rsidRDefault="004F7B5A" w:rsidP="004F7B5A">
            <w:pPr>
              <w:pStyle w:val="ReportMain"/>
              <w:suppressAutoHyphens/>
            </w:pPr>
            <w:r w:rsidRPr="004F7B5A">
              <w:t>устанавливать и поддерживать контакты, обеспечивающие успешную работу в</w:t>
            </w:r>
          </w:p>
          <w:p w:rsidR="004F7B5A" w:rsidRPr="004F7B5A" w:rsidRDefault="004F7B5A" w:rsidP="004F7B5A">
            <w:pPr>
              <w:pStyle w:val="ReportMain"/>
              <w:suppressAutoHyphens/>
            </w:pPr>
            <w:r w:rsidRPr="004F7B5A">
              <w:t>коллективе; применять основные методы и нормы социального взаимодействия для</w:t>
            </w:r>
          </w:p>
          <w:p w:rsidR="004F7B5A" w:rsidRPr="004F7B5A" w:rsidRDefault="004F7B5A" w:rsidP="004F7B5A">
            <w:pPr>
              <w:pStyle w:val="ReportMain"/>
              <w:suppressAutoHyphens/>
            </w:pPr>
            <w:r w:rsidRPr="004F7B5A">
              <w:t>реализации своей роли и взаимодействия внутри команды</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4F7B5A" w:rsidRPr="005A664B" w:rsidRDefault="004F7B5A" w:rsidP="004F7B5A">
            <w:pPr>
              <w:suppressAutoHyphens/>
              <w:autoSpaceDE w:val="0"/>
              <w:autoSpaceDN w:val="0"/>
              <w:adjustRightInd w:val="0"/>
              <w:rPr>
                <w:sz w:val="24"/>
                <w:szCs w:val="24"/>
                <w:lang w:eastAsia="ru-RU"/>
              </w:rPr>
            </w:pPr>
            <w:r w:rsidRPr="005A664B">
              <w:rPr>
                <w:b/>
                <w:bCs/>
                <w:sz w:val="24"/>
                <w:szCs w:val="24"/>
                <w:lang w:eastAsia="ru-RU"/>
              </w:rPr>
              <w:t xml:space="preserve">БлокВ </w:t>
            </w:r>
            <w:r>
              <w:rPr>
                <w:sz w:val="24"/>
                <w:szCs w:val="24"/>
                <w:lang w:eastAsia="ru-RU"/>
              </w:rPr>
              <w:t>-</w:t>
            </w:r>
            <w:r w:rsidRPr="005A664B">
              <w:rPr>
                <w:sz w:val="24"/>
                <w:szCs w:val="24"/>
                <w:lang w:eastAsia="ru-RU"/>
              </w:rPr>
              <w:t xml:space="preserve"> задания реконструктивного уровня</w:t>
            </w:r>
          </w:p>
          <w:p w:rsidR="004F7B5A" w:rsidRPr="005A664B" w:rsidRDefault="004F7B5A" w:rsidP="004F7B5A">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4F7B5A" w:rsidRPr="005A664B" w:rsidRDefault="004F7B5A" w:rsidP="004F7B5A">
            <w:pPr>
              <w:spacing w:line="256" w:lineRule="auto"/>
              <w:ind w:right="57"/>
              <w:rPr>
                <w:color w:val="000000"/>
                <w:sz w:val="28"/>
                <w:szCs w:val="22"/>
                <w:lang w:eastAsia="ru-RU"/>
              </w:rPr>
            </w:pPr>
            <w:r w:rsidRPr="005A664B">
              <w:rPr>
                <w:sz w:val="24"/>
                <w:szCs w:val="24"/>
                <w:lang w:eastAsia="ru-RU"/>
              </w:rPr>
              <w:t>B.1 Журнал практики</w:t>
            </w:r>
          </w:p>
        </w:tc>
      </w:tr>
      <w:tr w:rsidR="004F7B5A" w:rsidRPr="005A664B" w:rsidTr="009B70A1">
        <w:trPr>
          <w:trHeight w:val="934"/>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F7B5A" w:rsidRPr="005A664B" w:rsidRDefault="004F7B5A" w:rsidP="004F7B5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F7B5A" w:rsidRPr="004F7B5A" w:rsidRDefault="004F7B5A" w:rsidP="004F7B5A">
            <w:pPr>
              <w:pStyle w:val="ReportMain"/>
              <w:suppressAutoHyphens/>
            </w:pPr>
            <w:r w:rsidRPr="004F7B5A">
              <w:rPr>
                <w:b/>
                <w:u w:val="single"/>
              </w:rPr>
              <w:t>Владеть:</w:t>
            </w:r>
          </w:p>
          <w:p w:rsidR="004F7B5A" w:rsidRPr="004F7B5A" w:rsidRDefault="004F7B5A" w:rsidP="004F7B5A">
            <w:pPr>
              <w:spacing w:line="276" w:lineRule="auto"/>
              <w:ind w:left="2"/>
              <w:rPr>
                <w:color w:val="000000"/>
                <w:sz w:val="24"/>
                <w:szCs w:val="24"/>
                <w:lang w:eastAsia="ru-RU"/>
              </w:rPr>
            </w:pPr>
            <w:r w:rsidRPr="004F7B5A">
              <w:rPr>
                <w:sz w:val="24"/>
                <w:szCs w:val="24"/>
              </w:rPr>
              <w:t>простейшими методами и приемами социального взаимодействия и работы в команде</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4F7B5A" w:rsidRPr="005A664B" w:rsidRDefault="004F7B5A" w:rsidP="004F7B5A">
            <w:pPr>
              <w:suppressAutoHyphens/>
              <w:autoSpaceDE w:val="0"/>
              <w:autoSpaceDN w:val="0"/>
              <w:adjustRightInd w:val="0"/>
              <w:jc w:val="both"/>
              <w:rPr>
                <w:sz w:val="24"/>
                <w:szCs w:val="24"/>
                <w:lang w:eastAsia="ru-RU"/>
              </w:rPr>
            </w:pPr>
            <w:r w:rsidRPr="005A664B">
              <w:rPr>
                <w:b/>
                <w:bCs/>
                <w:sz w:val="24"/>
                <w:szCs w:val="24"/>
                <w:lang w:eastAsia="ru-RU"/>
              </w:rPr>
              <w:t>Блок С</w:t>
            </w:r>
            <w:r>
              <w:rPr>
                <w:sz w:val="24"/>
                <w:szCs w:val="24"/>
                <w:lang w:eastAsia="ru-RU"/>
              </w:rPr>
              <w:t xml:space="preserve"> -</w:t>
            </w:r>
            <w:r w:rsidRPr="005A664B">
              <w:rPr>
                <w:sz w:val="24"/>
                <w:szCs w:val="24"/>
                <w:lang w:eastAsia="ru-RU"/>
              </w:rPr>
              <w:t xml:space="preserve"> задания практико-ориентированного и / или исследовательского уровня</w:t>
            </w:r>
          </w:p>
          <w:p w:rsidR="004F7B5A" w:rsidRPr="005A664B" w:rsidRDefault="004F7B5A" w:rsidP="004F7B5A">
            <w:pPr>
              <w:suppressAutoHyphens/>
              <w:autoSpaceDE w:val="0"/>
              <w:autoSpaceDN w:val="0"/>
              <w:adjustRightInd w:val="0"/>
              <w:rPr>
                <w:bCs/>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r w:rsidR="00BF0545" w:rsidRPr="005A664B" w:rsidTr="00BF0545">
        <w:trPr>
          <w:trHeight w:val="1209"/>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pacing w:line="256" w:lineRule="auto"/>
              <w:ind w:left="2"/>
              <w:rPr>
                <w:color w:val="000000"/>
                <w:sz w:val="28"/>
                <w:szCs w:val="22"/>
                <w:lang w:eastAsia="ru-RU"/>
              </w:rPr>
            </w:pPr>
            <w:r w:rsidRPr="005A664B">
              <w:rPr>
                <w:color w:val="000000"/>
                <w:sz w:val="24"/>
                <w:szCs w:val="22"/>
                <w:lang w:eastAsia="ru-RU"/>
              </w:rPr>
              <w:t xml:space="preserve">УК-8 Способен создавать и поддерживать в повседневной жизни и в профессиональной </w:t>
            </w:r>
            <w:r w:rsidRPr="005A664B">
              <w:rPr>
                <w:color w:val="000000"/>
                <w:sz w:val="24"/>
                <w:szCs w:val="22"/>
                <w:lang w:eastAsia="ru-RU"/>
              </w:rPr>
              <w:lastRenderedPageBreak/>
              <w:t xml:space="preserve">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  </w:t>
            </w: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pacing w:after="16" w:line="256" w:lineRule="auto"/>
              <w:ind w:left="2"/>
              <w:rPr>
                <w:color w:val="000000"/>
                <w:sz w:val="28"/>
                <w:szCs w:val="22"/>
                <w:lang w:eastAsia="ru-RU"/>
              </w:rPr>
            </w:pPr>
            <w:r w:rsidRPr="005A664B">
              <w:rPr>
                <w:b/>
                <w:color w:val="000000"/>
                <w:sz w:val="24"/>
                <w:szCs w:val="22"/>
                <w:u w:val="single" w:color="000000"/>
                <w:lang w:eastAsia="ru-RU"/>
              </w:rPr>
              <w:lastRenderedPageBreak/>
              <w:t>Знать:</w:t>
            </w:r>
            <w:r w:rsidRPr="005A664B">
              <w:rPr>
                <w:b/>
                <w:color w:val="000000"/>
                <w:sz w:val="24"/>
                <w:szCs w:val="22"/>
                <w:lang w:eastAsia="ru-RU"/>
              </w:rPr>
              <w:t xml:space="preserve"> </w:t>
            </w:r>
          </w:p>
          <w:p w:rsidR="00BF0545" w:rsidRPr="00BF0545" w:rsidRDefault="00BF0545" w:rsidP="00BF0545">
            <w:pPr>
              <w:suppressAutoHyphens/>
              <w:rPr>
                <w:color w:val="000000"/>
                <w:sz w:val="24"/>
                <w:lang w:eastAsia="ru-RU"/>
              </w:rPr>
            </w:pPr>
            <w:r w:rsidRPr="001031B1">
              <w:rPr>
                <w:color w:val="000000"/>
                <w:sz w:val="24"/>
                <w:lang w:eastAsia="ru-RU"/>
              </w:rPr>
              <w:t xml:space="preserve">основы безопасности жизнедеятельности на предприятиях транспорта </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autoSpaceDE w:val="0"/>
              <w:autoSpaceDN w:val="0"/>
              <w:adjustRightInd w:val="0"/>
              <w:jc w:val="both"/>
              <w:rPr>
                <w:sz w:val="24"/>
                <w:szCs w:val="24"/>
                <w:lang w:eastAsia="ru-RU"/>
              </w:rPr>
            </w:pPr>
            <w:r>
              <w:rPr>
                <w:b/>
                <w:bCs/>
                <w:sz w:val="24"/>
                <w:szCs w:val="24"/>
                <w:lang w:eastAsia="ru-RU"/>
              </w:rPr>
              <w:t>Блок А -</w:t>
            </w:r>
            <w:r w:rsidRPr="005A664B">
              <w:rPr>
                <w:b/>
                <w:bCs/>
                <w:sz w:val="24"/>
                <w:szCs w:val="24"/>
                <w:lang w:eastAsia="ru-RU"/>
              </w:rPr>
              <w:t xml:space="preserve"> </w:t>
            </w:r>
            <w:r w:rsidRPr="005A664B">
              <w:rPr>
                <w:sz w:val="24"/>
                <w:szCs w:val="24"/>
                <w:lang w:eastAsia="ru-RU"/>
              </w:rPr>
              <w:t>задания репродуктивного уровня</w:t>
            </w:r>
          </w:p>
          <w:p w:rsidR="00BF0545" w:rsidRPr="005A664B" w:rsidRDefault="00BF0545" w:rsidP="00BF0545">
            <w:pPr>
              <w:autoSpaceDE w:val="0"/>
              <w:autoSpaceDN w:val="0"/>
              <w:adjustRightInd w:val="0"/>
              <w:jc w:val="both"/>
              <w:rPr>
                <w:sz w:val="22"/>
                <w:szCs w:val="22"/>
                <w:lang w:eastAsia="ru-RU"/>
              </w:rPr>
            </w:pPr>
            <w:r w:rsidRPr="005A664B">
              <w:rPr>
                <w:sz w:val="24"/>
                <w:szCs w:val="24"/>
                <w:lang w:eastAsia="ru-RU"/>
              </w:rPr>
              <w:t>А.0 Фонд тестовых заданий по дисциплине</w:t>
            </w:r>
          </w:p>
        </w:tc>
      </w:tr>
      <w:tr w:rsidR="00BF0545" w:rsidRPr="005A664B" w:rsidTr="009B70A1">
        <w:trPr>
          <w:trHeight w:val="1390"/>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pacing w:after="15" w:line="256" w:lineRule="auto"/>
              <w:ind w:left="2"/>
              <w:rPr>
                <w:color w:val="000000"/>
                <w:sz w:val="28"/>
                <w:szCs w:val="22"/>
                <w:lang w:eastAsia="ru-RU"/>
              </w:rPr>
            </w:pPr>
            <w:r w:rsidRPr="005A664B">
              <w:rPr>
                <w:b/>
                <w:color w:val="000000"/>
                <w:sz w:val="24"/>
                <w:szCs w:val="22"/>
                <w:u w:val="single" w:color="000000"/>
                <w:lang w:eastAsia="ru-RU"/>
              </w:rPr>
              <w:t>Уметь:</w:t>
            </w:r>
            <w:r w:rsidRPr="005A664B">
              <w:rPr>
                <w:b/>
                <w:color w:val="000000"/>
                <w:sz w:val="24"/>
                <w:szCs w:val="22"/>
                <w:lang w:eastAsia="ru-RU"/>
              </w:rPr>
              <w:t xml:space="preserve"> </w:t>
            </w:r>
          </w:p>
          <w:p w:rsidR="00BF0545" w:rsidRPr="005A664B" w:rsidRDefault="00BF0545" w:rsidP="00BF0545">
            <w:pPr>
              <w:numPr>
                <w:ilvl w:val="0"/>
                <w:numId w:val="3"/>
              </w:numPr>
              <w:spacing w:after="15" w:line="256" w:lineRule="auto"/>
              <w:ind w:right="196"/>
              <w:jc w:val="both"/>
              <w:rPr>
                <w:color w:val="000000"/>
                <w:sz w:val="24"/>
                <w:szCs w:val="24"/>
                <w:lang w:eastAsia="ru-RU"/>
              </w:rPr>
            </w:pPr>
            <w:r w:rsidRPr="001031B1">
              <w:rPr>
                <w:color w:val="000000"/>
                <w:sz w:val="24"/>
                <w:lang w:eastAsia="ru-RU"/>
              </w:rPr>
              <w:t>обеспечивать безопасные условия труда на рабочем месте</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uppressAutoHyphens/>
              <w:autoSpaceDE w:val="0"/>
              <w:autoSpaceDN w:val="0"/>
              <w:adjustRightInd w:val="0"/>
              <w:rPr>
                <w:sz w:val="24"/>
                <w:szCs w:val="24"/>
                <w:lang w:eastAsia="ru-RU"/>
              </w:rPr>
            </w:pPr>
            <w:r w:rsidRPr="005A664B">
              <w:rPr>
                <w:b/>
                <w:bCs/>
                <w:sz w:val="24"/>
                <w:szCs w:val="24"/>
                <w:lang w:eastAsia="ru-RU"/>
              </w:rPr>
              <w:t xml:space="preserve">БлокВ </w:t>
            </w:r>
            <w:r>
              <w:rPr>
                <w:sz w:val="24"/>
                <w:szCs w:val="24"/>
                <w:lang w:eastAsia="ru-RU"/>
              </w:rPr>
              <w:t>-</w:t>
            </w:r>
            <w:r w:rsidRPr="005A664B">
              <w:rPr>
                <w:sz w:val="24"/>
                <w:szCs w:val="24"/>
                <w:lang w:eastAsia="ru-RU"/>
              </w:rPr>
              <w:t xml:space="preserve"> задания реконструктивного уровня</w:t>
            </w:r>
          </w:p>
          <w:p w:rsidR="00BF0545" w:rsidRPr="005A664B" w:rsidRDefault="00BF0545" w:rsidP="00BF0545">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BF0545" w:rsidRPr="005A664B" w:rsidRDefault="00BF0545" w:rsidP="00BF0545">
            <w:pPr>
              <w:spacing w:line="256" w:lineRule="auto"/>
              <w:ind w:right="57"/>
              <w:rPr>
                <w:color w:val="000000"/>
                <w:sz w:val="28"/>
                <w:szCs w:val="22"/>
                <w:lang w:eastAsia="ru-RU"/>
              </w:rPr>
            </w:pPr>
            <w:r w:rsidRPr="005A664B">
              <w:rPr>
                <w:sz w:val="24"/>
                <w:szCs w:val="24"/>
                <w:lang w:eastAsia="ru-RU"/>
              </w:rPr>
              <w:t>B.1 Журнал практики</w:t>
            </w:r>
          </w:p>
        </w:tc>
      </w:tr>
      <w:tr w:rsidR="00BF0545" w:rsidRPr="005A664B" w:rsidTr="009B70A1">
        <w:trPr>
          <w:trHeight w:val="934"/>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pacing w:after="16" w:line="256" w:lineRule="auto"/>
              <w:ind w:left="2"/>
              <w:rPr>
                <w:color w:val="000000"/>
                <w:sz w:val="24"/>
                <w:szCs w:val="24"/>
                <w:lang w:eastAsia="ru-RU"/>
              </w:rPr>
            </w:pPr>
            <w:r w:rsidRPr="005A664B">
              <w:rPr>
                <w:b/>
                <w:color w:val="000000"/>
                <w:sz w:val="24"/>
                <w:szCs w:val="22"/>
                <w:u w:val="single" w:color="000000"/>
                <w:lang w:eastAsia="ru-RU"/>
              </w:rPr>
              <w:t>Владеть:</w:t>
            </w:r>
            <w:r w:rsidRPr="005A664B">
              <w:rPr>
                <w:b/>
                <w:color w:val="000000"/>
                <w:sz w:val="24"/>
                <w:szCs w:val="22"/>
                <w:lang w:eastAsia="ru-RU"/>
              </w:rPr>
              <w:t xml:space="preserve"> </w:t>
            </w:r>
          </w:p>
          <w:p w:rsidR="00BF0545" w:rsidRPr="005A664B" w:rsidRDefault="00BF0545" w:rsidP="00BF0545">
            <w:pPr>
              <w:spacing w:line="276" w:lineRule="auto"/>
              <w:ind w:left="2"/>
              <w:rPr>
                <w:color w:val="000000"/>
                <w:sz w:val="28"/>
                <w:szCs w:val="22"/>
                <w:lang w:eastAsia="ru-RU"/>
              </w:rPr>
            </w:pPr>
            <w:r w:rsidRPr="005A664B">
              <w:rPr>
                <w:color w:val="000000"/>
                <w:sz w:val="24"/>
                <w:szCs w:val="24"/>
                <w:lang w:eastAsia="ru-RU"/>
              </w:rPr>
              <w:t>-</w:t>
            </w:r>
            <w:r w:rsidRPr="001031B1">
              <w:rPr>
                <w:color w:val="000000"/>
                <w:sz w:val="22"/>
                <w:lang w:eastAsia="ru-RU"/>
              </w:rPr>
              <w:t xml:space="preserve"> навыками применения средств защиты с целью обеспечения безопасных условий труда на рабочем месте.</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BF0545" w:rsidRPr="005A664B" w:rsidRDefault="00BF0545" w:rsidP="00BF0545">
            <w:pPr>
              <w:suppressAutoHyphens/>
              <w:autoSpaceDE w:val="0"/>
              <w:autoSpaceDN w:val="0"/>
              <w:adjustRightInd w:val="0"/>
              <w:jc w:val="both"/>
              <w:rPr>
                <w:sz w:val="24"/>
                <w:szCs w:val="24"/>
                <w:lang w:eastAsia="ru-RU"/>
              </w:rPr>
            </w:pPr>
            <w:r w:rsidRPr="005A664B">
              <w:rPr>
                <w:b/>
                <w:bCs/>
                <w:sz w:val="24"/>
                <w:szCs w:val="24"/>
                <w:lang w:eastAsia="ru-RU"/>
              </w:rPr>
              <w:t>Блок С</w:t>
            </w:r>
            <w:r>
              <w:rPr>
                <w:sz w:val="24"/>
                <w:szCs w:val="24"/>
                <w:lang w:eastAsia="ru-RU"/>
              </w:rPr>
              <w:t xml:space="preserve"> -</w:t>
            </w:r>
            <w:r w:rsidRPr="005A664B">
              <w:rPr>
                <w:sz w:val="24"/>
                <w:szCs w:val="24"/>
                <w:lang w:eastAsia="ru-RU"/>
              </w:rPr>
              <w:t xml:space="preserve"> задания практико-ориентированного и / или исследовательского уровня</w:t>
            </w:r>
          </w:p>
          <w:p w:rsidR="00BF0545" w:rsidRPr="005A664B" w:rsidRDefault="00BF0545" w:rsidP="00BF0545">
            <w:pPr>
              <w:suppressAutoHyphens/>
              <w:autoSpaceDE w:val="0"/>
              <w:autoSpaceDN w:val="0"/>
              <w:adjustRightInd w:val="0"/>
              <w:rPr>
                <w:bCs/>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r w:rsidR="00BF0545" w:rsidRPr="005A664B" w:rsidTr="009B70A1">
        <w:trPr>
          <w:trHeight w:val="1192"/>
        </w:trPr>
        <w:tc>
          <w:tcPr>
            <w:tcW w:w="2624" w:type="dxa"/>
            <w:vMerge w:val="restart"/>
            <w:tcBorders>
              <w:top w:val="single" w:sz="4" w:space="0" w:color="000000"/>
              <w:left w:val="single" w:sz="4" w:space="0" w:color="000000"/>
              <w:right w:val="single" w:sz="4" w:space="0" w:color="000000"/>
            </w:tcBorders>
            <w:shd w:val="clear" w:color="auto" w:fill="auto"/>
          </w:tcPr>
          <w:p w:rsidR="00BF0545" w:rsidRPr="005A664B" w:rsidRDefault="00BF0545" w:rsidP="00BF0545">
            <w:pPr>
              <w:rPr>
                <w:color w:val="000000"/>
                <w:sz w:val="24"/>
                <w:szCs w:val="24"/>
                <w:lang w:eastAsia="ru-RU"/>
              </w:rPr>
            </w:pPr>
            <w:r w:rsidRPr="005A664B">
              <w:rPr>
                <w:sz w:val="24"/>
                <w:szCs w:val="24"/>
              </w:rPr>
              <w:t>ОПК-5 Способен принимать обоснованные технические решения, выбирать эффективные и безопасные технические средства, и технологии при решении задач профессиональной деятельности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pacing w:line="256" w:lineRule="auto"/>
              <w:ind w:left="67"/>
              <w:rPr>
                <w:sz w:val="24"/>
                <w:szCs w:val="24"/>
              </w:rPr>
            </w:pPr>
            <w:r w:rsidRPr="005A664B">
              <w:rPr>
                <w:b/>
                <w:sz w:val="24"/>
                <w:szCs w:val="24"/>
                <w:u w:val="single"/>
              </w:rPr>
              <w:t>Знать:</w:t>
            </w:r>
            <w:r w:rsidRPr="005A664B">
              <w:rPr>
                <w:sz w:val="24"/>
                <w:szCs w:val="24"/>
              </w:rPr>
              <w:t xml:space="preserve"> </w:t>
            </w:r>
          </w:p>
          <w:p w:rsidR="00BF0545" w:rsidRDefault="00BF0545" w:rsidP="00BF0545">
            <w:pPr>
              <w:pStyle w:val="ReportMain"/>
              <w:suppressAutoHyphens/>
            </w:pPr>
            <w:r w:rsidRPr="005A664B">
              <w:t>-</w:t>
            </w:r>
            <w:r>
              <w:t xml:space="preserve"> современные технические средства и технологии при решении задач</w:t>
            </w:r>
          </w:p>
          <w:p w:rsidR="00BF0545" w:rsidRPr="005A664B" w:rsidRDefault="00BF0545" w:rsidP="00BF0545">
            <w:pPr>
              <w:pStyle w:val="ReportMain"/>
              <w:suppressAutoHyphens/>
            </w:pPr>
            <w:r>
              <w:t>профессиональной деятельности</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autoSpaceDE w:val="0"/>
              <w:autoSpaceDN w:val="0"/>
              <w:adjustRightInd w:val="0"/>
              <w:jc w:val="both"/>
              <w:rPr>
                <w:sz w:val="24"/>
                <w:szCs w:val="24"/>
                <w:lang w:eastAsia="ru-RU"/>
              </w:rPr>
            </w:pPr>
            <w:r>
              <w:rPr>
                <w:b/>
                <w:bCs/>
                <w:sz w:val="24"/>
                <w:szCs w:val="24"/>
                <w:lang w:eastAsia="ru-RU"/>
              </w:rPr>
              <w:t>Блок А -</w:t>
            </w:r>
            <w:r w:rsidRPr="005A664B">
              <w:rPr>
                <w:b/>
                <w:bCs/>
                <w:sz w:val="24"/>
                <w:szCs w:val="24"/>
                <w:lang w:eastAsia="ru-RU"/>
              </w:rPr>
              <w:t xml:space="preserve"> </w:t>
            </w:r>
            <w:r w:rsidRPr="005A664B">
              <w:rPr>
                <w:sz w:val="24"/>
                <w:szCs w:val="24"/>
                <w:lang w:eastAsia="ru-RU"/>
              </w:rPr>
              <w:t>задания репродуктивного уровня</w:t>
            </w:r>
          </w:p>
          <w:p w:rsidR="00BF0545" w:rsidRPr="005A664B" w:rsidRDefault="00BF0545" w:rsidP="00BF0545">
            <w:pPr>
              <w:suppressAutoHyphens/>
              <w:autoSpaceDE w:val="0"/>
              <w:autoSpaceDN w:val="0"/>
              <w:adjustRightInd w:val="0"/>
              <w:jc w:val="both"/>
              <w:rPr>
                <w:b/>
                <w:bCs/>
                <w:sz w:val="24"/>
                <w:szCs w:val="24"/>
                <w:lang w:eastAsia="ru-RU"/>
              </w:rPr>
            </w:pPr>
            <w:r w:rsidRPr="005A664B">
              <w:rPr>
                <w:sz w:val="24"/>
                <w:szCs w:val="24"/>
                <w:lang w:eastAsia="ru-RU"/>
              </w:rPr>
              <w:t>А.0 Фонд тестовых заданий по дисциплине</w:t>
            </w:r>
          </w:p>
        </w:tc>
      </w:tr>
      <w:tr w:rsidR="00BF0545" w:rsidRPr="005A664B" w:rsidTr="0075087E">
        <w:trPr>
          <w:trHeight w:val="1392"/>
        </w:trPr>
        <w:tc>
          <w:tcPr>
            <w:tcW w:w="2624" w:type="dxa"/>
            <w:vMerge/>
            <w:tcBorders>
              <w:left w:val="single" w:sz="4" w:space="0" w:color="000000"/>
              <w:right w:val="single" w:sz="4" w:space="0" w:color="000000"/>
            </w:tcBorders>
            <w:shd w:val="clear" w:color="auto" w:fill="auto"/>
            <w:vAlign w:val="center"/>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pacing w:after="59" w:line="264" w:lineRule="auto"/>
              <w:ind w:left="67"/>
              <w:rPr>
                <w:b/>
                <w:sz w:val="24"/>
                <w:szCs w:val="24"/>
                <w:u w:val="single"/>
              </w:rPr>
            </w:pPr>
            <w:r w:rsidRPr="005A664B">
              <w:rPr>
                <w:b/>
                <w:sz w:val="24"/>
                <w:szCs w:val="24"/>
                <w:u w:val="single"/>
              </w:rPr>
              <w:t>Уметь:</w:t>
            </w:r>
          </w:p>
          <w:p w:rsidR="00BF0545" w:rsidRPr="005A664B" w:rsidRDefault="00BF0545" w:rsidP="00BF0545">
            <w:pPr>
              <w:spacing w:after="59" w:line="264" w:lineRule="auto"/>
              <w:ind w:left="67"/>
              <w:rPr>
                <w:sz w:val="24"/>
                <w:szCs w:val="24"/>
                <w:lang w:eastAsia="ru-RU"/>
              </w:rPr>
            </w:pPr>
            <w:r w:rsidRPr="005A664B">
              <w:rPr>
                <w:b/>
                <w:sz w:val="24"/>
                <w:szCs w:val="24"/>
              </w:rPr>
              <w:t>-</w:t>
            </w:r>
            <w:r w:rsidRPr="005A664B">
              <w:rPr>
                <w:sz w:val="24"/>
                <w:szCs w:val="24"/>
              </w:rPr>
              <w:t xml:space="preserve"> выбирать эффективные и безопасные технические средства, и технологии при решении задач профессиональной деятельности </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uppressAutoHyphens/>
              <w:autoSpaceDE w:val="0"/>
              <w:autoSpaceDN w:val="0"/>
              <w:adjustRightInd w:val="0"/>
              <w:rPr>
                <w:sz w:val="24"/>
                <w:szCs w:val="24"/>
                <w:lang w:eastAsia="ru-RU"/>
              </w:rPr>
            </w:pPr>
            <w:r w:rsidRPr="005A664B">
              <w:rPr>
                <w:b/>
                <w:bCs/>
                <w:sz w:val="24"/>
                <w:szCs w:val="24"/>
                <w:lang w:eastAsia="ru-RU"/>
              </w:rPr>
              <w:t xml:space="preserve">БлокВ </w:t>
            </w:r>
            <w:r>
              <w:rPr>
                <w:sz w:val="24"/>
                <w:szCs w:val="24"/>
                <w:lang w:eastAsia="ru-RU"/>
              </w:rPr>
              <w:t>-</w:t>
            </w:r>
            <w:r w:rsidRPr="005A664B">
              <w:rPr>
                <w:sz w:val="24"/>
                <w:szCs w:val="24"/>
                <w:lang w:eastAsia="ru-RU"/>
              </w:rPr>
              <w:t xml:space="preserve"> задания реконструктивного уровня</w:t>
            </w:r>
          </w:p>
          <w:p w:rsidR="00BF0545" w:rsidRPr="005A664B" w:rsidRDefault="00BF0545" w:rsidP="00BF0545">
            <w:pPr>
              <w:autoSpaceDE w:val="0"/>
              <w:autoSpaceDN w:val="0"/>
              <w:adjustRightInd w:val="0"/>
              <w:jc w:val="both"/>
              <w:rPr>
                <w:sz w:val="24"/>
                <w:szCs w:val="24"/>
                <w:lang w:eastAsia="ru-RU"/>
              </w:rPr>
            </w:pPr>
            <w:r w:rsidRPr="005A664B">
              <w:rPr>
                <w:sz w:val="24"/>
                <w:szCs w:val="24"/>
                <w:lang w:eastAsia="ru-RU"/>
              </w:rPr>
              <w:t>В.0 Оформление отчета по практике</w:t>
            </w:r>
          </w:p>
          <w:p w:rsidR="00BF0545" w:rsidRPr="005A664B" w:rsidRDefault="00BF0545" w:rsidP="00BF0545">
            <w:pPr>
              <w:suppressAutoHyphens/>
              <w:autoSpaceDE w:val="0"/>
              <w:autoSpaceDN w:val="0"/>
              <w:adjustRightInd w:val="0"/>
              <w:jc w:val="both"/>
              <w:rPr>
                <w:b/>
                <w:bCs/>
                <w:sz w:val="24"/>
                <w:szCs w:val="24"/>
                <w:lang w:eastAsia="ru-RU"/>
              </w:rPr>
            </w:pPr>
            <w:r w:rsidRPr="005A664B">
              <w:rPr>
                <w:sz w:val="24"/>
                <w:szCs w:val="24"/>
                <w:lang w:eastAsia="ru-RU"/>
              </w:rPr>
              <w:t>B.1 Журнал практики</w:t>
            </w:r>
          </w:p>
        </w:tc>
      </w:tr>
      <w:tr w:rsidR="00BF0545" w:rsidRPr="005A664B" w:rsidTr="0075087E">
        <w:trPr>
          <w:trHeight w:val="1121"/>
        </w:trPr>
        <w:tc>
          <w:tcPr>
            <w:tcW w:w="2624" w:type="dxa"/>
            <w:vMerge/>
            <w:tcBorders>
              <w:left w:val="single" w:sz="4" w:space="0" w:color="000000"/>
              <w:bottom w:val="single" w:sz="4" w:space="0" w:color="000000"/>
              <w:right w:val="single" w:sz="4" w:space="0" w:color="000000"/>
            </w:tcBorders>
            <w:shd w:val="clear" w:color="auto" w:fill="auto"/>
            <w:vAlign w:val="center"/>
          </w:tcPr>
          <w:p w:rsidR="00BF0545" w:rsidRPr="005A664B" w:rsidRDefault="00BF0545" w:rsidP="00BF0545">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pacing w:after="16" w:line="256" w:lineRule="auto"/>
              <w:ind w:left="2"/>
              <w:rPr>
                <w:sz w:val="24"/>
                <w:szCs w:val="24"/>
              </w:rPr>
            </w:pPr>
            <w:r w:rsidRPr="005A664B">
              <w:rPr>
                <w:b/>
                <w:sz w:val="24"/>
                <w:szCs w:val="24"/>
                <w:u w:val="single"/>
              </w:rPr>
              <w:t>Владеть:</w:t>
            </w:r>
            <w:r w:rsidRPr="005A664B">
              <w:rPr>
                <w:sz w:val="24"/>
                <w:szCs w:val="24"/>
              </w:rPr>
              <w:t xml:space="preserve"> </w:t>
            </w:r>
          </w:p>
          <w:p w:rsidR="00BF0545" w:rsidRPr="005A664B" w:rsidRDefault="00BF0545" w:rsidP="00BF0545">
            <w:pPr>
              <w:spacing w:after="16" w:line="256" w:lineRule="auto"/>
              <w:ind w:left="2"/>
              <w:rPr>
                <w:b/>
                <w:color w:val="000000"/>
                <w:sz w:val="24"/>
                <w:szCs w:val="24"/>
                <w:u w:val="single" w:color="000000"/>
                <w:lang w:eastAsia="ru-RU"/>
              </w:rPr>
            </w:pPr>
            <w:r w:rsidRPr="005A664B">
              <w:rPr>
                <w:sz w:val="24"/>
                <w:szCs w:val="24"/>
              </w:rPr>
              <w:t>-навыками принятия обоснованных технических решений</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BF0545" w:rsidRPr="005A664B" w:rsidRDefault="00BF0545" w:rsidP="00BF0545">
            <w:pPr>
              <w:suppressAutoHyphens/>
              <w:autoSpaceDE w:val="0"/>
              <w:autoSpaceDN w:val="0"/>
              <w:adjustRightInd w:val="0"/>
              <w:jc w:val="both"/>
              <w:rPr>
                <w:sz w:val="24"/>
                <w:szCs w:val="24"/>
                <w:lang w:eastAsia="ru-RU"/>
              </w:rPr>
            </w:pPr>
            <w:r w:rsidRPr="005A664B">
              <w:rPr>
                <w:b/>
                <w:bCs/>
                <w:sz w:val="24"/>
                <w:szCs w:val="24"/>
                <w:lang w:eastAsia="ru-RU"/>
              </w:rPr>
              <w:t>Блок С</w:t>
            </w:r>
            <w:r>
              <w:rPr>
                <w:sz w:val="24"/>
                <w:szCs w:val="24"/>
                <w:lang w:eastAsia="ru-RU"/>
              </w:rPr>
              <w:t xml:space="preserve"> -</w:t>
            </w:r>
            <w:r w:rsidRPr="005A664B">
              <w:rPr>
                <w:sz w:val="24"/>
                <w:szCs w:val="24"/>
                <w:lang w:eastAsia="ru-RU"/>
              </w:rPr>
              <w:t xml:space="preserve"> задания практико-ориентированного и / или исследовательского уровня</w:t>
            </w:r>
          </w:p>
          <w:p w:rsidR="00BF0545" w:rsidRPr="005A664B" w:rsidRDefault="00BF0545" w:rsidP="00BF0545">
            <w:pPr>
              <w:suppressAutoHyphens/>
              <w:autoSpaceDE w:val="0"/>
              <w:autoSpaceDN w:val="0"/>
              <w:adjustRightInd w:val="0"/>
              <w:jc w:val="both"/>
              <w:rPr>
                <w:b/>
                <w:bCs/>
                <w:sz w:val="24"/>
                <w:szCs w:val="24"/>
                <w:lang w:eastAsia="ru-RU"/>
              </w:rPr>
            </w:pPr>
            <w:r w:rsidRPr="005A664B">
              <w:rPr>
                <w:color w:val="000000"/>
                <w:sz w:val="24"/>
                <w:szCs w:val="24"/>
                <w:lang w:eastAsia="ru-RU"/>
              </w:rPr>
              <w:t>С.0 Методические рекомендации студенту во время прохождения практики</w:t>
            </w:r>
          </w:p>
        </w:tc>
      </w:tr>
    </w:tbl>
    <w:p w:rsidR="00102BAA" w:rsidRPr="005A664B" w:rsidRDefault="00102BAA" w:rsidP="00102BAA">
      <w:pPr>
        <w:spacing w:line="256" w:lineRule="auto"/>
        <w:ind w:left="-994" w:right="11347"/>
        <w:rPr>
          <w:color w:val="000000"/>
          <w:sz w:val="28"/>
          <w:szCs w:val="22"/>
          <w:lang w:eastAsia="ru-RU"/>
        </w:rPr>
      </w:pPr>
    </w:p>
    <w:p w:rsidR="005D5A50" w:rsidRPr="005A664B" w:rsidRDefault="005D5A50" w:rsidP="005D5A50">
      <w:pPr>
        <w:autoSpaceDE w:val="0"/>
        <w:autoSpaceDN w:val="0"/>
        <w:adjustRightInd w:val="0"/>
        <w:ind w:firstLine="709"/>
        <w:jc w:val="both"/>
        <w:rPr>
          <w:b/>
          <w:bCs/>
          <w:sz w:val="28"/>
          <w:szCs w:val="28"/>
          <w:lang w:eastAsia="ru-RU"/>
        </w:rPr>
      </w:pPr>
      <w:r w:rsidRPr="005A664B">
        <w:rPr>
          <w:b/>
          <w:bCs/>
          <w:sz w:val="28"/>
          <w:szCs w:val="28"/>
          <w:lang w:eastAsia="ru-RU"/>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5D5A50" w:rsidRPr="005A664B" w:rsidRDefault="005D5A50" w:rsidP="005D5A50">
      <w:pPr>
        <w:autoSpaceDE w:val="0"/>
        <w:autoSpaceDN w:val="0"/>
        <w:adjustRightInd w:val="0"/>
        <w:jc w:val="both"/>
        <w:rPr>
          <w:sz w:val="24"/>
          <w:szCs w:val="24"/>
          <w:lang w:eastAsia="ru-RU"/>
        </w:rPr>
      </w:pPr>
    </w:p>
    <w:p w:rsidR="005D5A50" w:rsidRPr="005A664B" w:rsidRDefault="005D5A50" w:rsidP="005D5A50">
      <w:pPr>
        <w:autoSpaceDE w:val="0"/>
        <w:autoSpaceDN w:val="0"/>
        <w:adjustRightInd w:val="0"/>
        <w:jc w:val="center"/>
        <w:rPr>
          <w:i/>
          <w:iCs/>
          <w:sz w:val="28"/>
          <w:szCs w:val="28"/>
          <w:lang w:eastAsia="ru-RU"/>
        </w:rPr>
      </w:pPr>
      <w:r w:rsidRPr="005A664B">
        <w:rPr>
          <w:b/>
          <w:bCs/>
          <w:sz w:val="28"/>
          <w:szCs w:val="28"/>
          <w:lang w:eastAsia="ru-RU"/>
        </w:rPr>
        <w:t>Блок А</w:t>
      </w:r>
    </w:p>
    <w:p w:rsidR="005D5A50" w:rsidRPr="005A664B" w:rsidRDefault="005D5A50" w:rsidP="005D5A50">
      <w:pPr>
        <w:autoSpaceDE w:val="0"/>
        <w:autoSpaceDN w:val="0"/>
        <w:adjustRightInd w:val="0"/>
        <w:rPr>
          <w:b/>
          <w:bCs/>
          <w:sz w:val="24"/>
          <w:szCs w:val="24"/>
          <w:lang w:eastAsia="ru-RU"/>
        </w:rPr>
      </w:pPr>
      <w:r w:rsidRPr="005A664B">
        <w:rPr>
          <w:b/>
          <w:bCs/>
          <w:sz w:val="24"/>
          <w:szCs w:val="24"/>
          <w:lang w:eastAsia="ru-RU"/>
        </w:rPr>
        <w:t xml:space="preserve">А.0 </w:t>
      </w:r>
      <w:r w:rsidR="00AE2C66">
        <w:rPr>
          <w:b/>
          <w:bCs/>
          <w:sz w:val="24"/>
          <w:szCs w:val="24"/>
          <w:lang w:eastAsia="ru-RU"/>
        </w:rPr>
        <w:t>Вопросы для опроса</w:t>
      </w:r>
    </w:p>
    <w:p w:rsidR="00102BAA" w:rsidRPr="005A664B" w:rsidRDefault="00102BAA" w:rsidP="00102BAA">
      <w:pPr>
        <w:spacing w:after="30" w:line="256" w:lineRule="auto"/>
        <w:rPr>
          <w:color w:val="000000"/>
          <w:sz w:val="28"/>
          <w:szCs w:val="22"/>
          <w:lang w:eastAsia="ru-RU"/>
        </w:rPr>
      </w:pPr>
      <w:r w:rsidRPr="005A664B">
        <w:rPr>
          <w:b/>
          <w:color w:val="000000"/>
          <w:sz w:val="28"/>
          <w:szCs w:val="22"/>
          <w:lang w:eastAsia="ru-RU"/>
        </w:rPr>
        <w:t xml:space="preserve"> </w:t>
      </w:r>
    </w:p>
    <w:p w:rsidR="00A834D2" w:rsidRPr="005A664B" w:rsidRDefault="00A834D2" w:rsidP="00A834D2">
      <w:pPr>
        <w:rPr>
          <w:b/>
          <w:sz w:val="24"/>
          <w:szCs w:val="24"/>
          <w:lang w:eastAsia="ru-RU"/>
        </w:rPr>
      </w:pPr>
      <w:r w:rsidRPr="005A664B">
        <w:rPr>
          <w:b/>
          <w:bCs/>
          <w:sz w:val="24"/>
          <w:szCs w:val="24"/>
          <w:lang w:eastAsia="ru-RU"/>
        </w:rPr>
        <w:t xml:space="preserve">А.1 </w:t>
      </w:r>
      <w:r w:rsidRPr="005A664B">
        <w:rPr>
          <w:b/>
          <w:sz w:val="24"/>
          <w:szCs w:val="24"/>
          <w:lang w:eastAsia="ru-RU"/>
        </w:rPr>
        <w:t>Вопросы для опроса</w:t>
      </w:r>
    </w:p>
    <w:p w:rsidR="00102BAA" w:rsidRPr="005A664B" w:rsidRDefault="00102BAA" w:rsidP="00102BAA">
      <w:pPr>
        <w:spacing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ТО и его виды.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Ремонт автомобилей и его виды.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Диагностирование транспортных и транспортно-технологических машин и оборудования и его виды.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Работы, проводимые при ТО и их характеристика.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ЕО: назначение, его характеристика и работы при ЕО.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ТО-1: назначение, его характеристика и работы при ТО-1.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ТО-2: назначение, его характеристика и работы при ТО-2.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СО: назначение, его характеристика и работы при СО.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lastRenderedPageBreak/>
        <w:t xml:space="preserve">Д-1: назначение, его характеристика и работы при Д-1.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Д-2: назначение, его характеристика и работы при Д-2.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Д</w:t>
      </w:r>
      <w:r w:rsidRPr="005A664B">
        <w:rPr>
          <w:color w:val="000000"/>
          <w:sz w:val="28"/>
          <w:szCs w:val="28"/>
          <w:vertAlign w:val="subscript"/>
          <w:lang w:eastAsia="ru-RU"/>
        </w:rPr>
        <w:t>тр</w:t>
      </w:r>
      <w:r w:rsidRPr="005A664B">
        <w:rPr>
          <w:color w:val="000000"/>
          <w:sz w:val="28"/>
          <w:szCs w:val="28"/>
          <w:lang w:eastAsia="ru-RU"/>
        </w:rPr>
        <w:t>: назначение, его характеристика и работы при Д</w:t>
      </w:r>
      <w:r w:rsidRPr="005A664B">
        <w:rPr>
          <w:color w:val="000000"/>
          <w:sz w:val="28"/>
          <w:szCs w:val="28"/>
          <w:vertAlign w:val="subscript"/>
          <w:lang w:eastAsia="ru-RU"/>
        </w:rPr>
        <w:t>тр</w:t>
      </w:r>
      <w:r w:rsidRPr="005A664B">
        <w:rPr>
          <w:color w:val="000000"/>
          <w:sz w:val="28"/>
          <w:szCs w:val="28"/>
          <w:lang w:eastAsia="ru-RU"/>
        </w:rPr>
        <w:t xml:space="preserve">.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Капитальный ремонт: назначение, виды и его особенности.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Текущий ремонт: назначение, виды и его особенности.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Техническое обслуживание по наработке. </w:t>
      </w:r>
    </w:p>
    <w:p w:rsidR="00102BAA" w:rsidRPr="005A664B" w:rsidRDefault="00102BAA" w:rsidP="0075087E">
      <w:pPr>
        <w:numPr>
          <w:ilvl w:val="0"/>
          <w:numId w:val="27"/>
        </w:numPr>
        <w:spacing w:after="15" w:line="268" w:lineRule="auto"/>
        <w:ind w:right="8" w:hanging="708"/>
        <w:jc w:val="both"/>
        <w:rPr>
          <w:color w:val="000000"/>
          <w:sz w:val="28"/>
          <w:szCs w:val="28"/>
          <w:lang w:eastAsia="ru-RU"/>
        </w:rPr>
      </w:pPr>
      <w:r w:rsidRPr="005A664B">
        <w:rPr>
          <w:color w:val="000000"/>
          <w:sz w:val="28"/>
          <w:szCs w:val="28"/>
          <w:lang w:eastAsia="ru-RU"/>
        </w:rPr>
        <w:t xml:space="preserve">Техническое обслуживание по состоянию. </w:t>
      </w:r>
    </w:p>
    <w:p w:rsidR="00A834D2" w:rsidRPr="005A664B" w:rsidRDefault="00A834D2" w:rsidP="00A834D2">
      <w:pPr>
        <w:autoSpaceDE w:val="0"/>
        <w:autoSpaceDN w:val="0"/>
        <w:adjustRightInd w:val="0"/>
        <w:jc w:val="both"/>
        <w:rPr>
          <w:b/>
          <w:bCs/>
          <w:sz w:val="28"/>
          <w:szCs w:val="28"/>
          <w:lang w:eastAsia="ru-RU"/>
        </w:rPr>
      </w:pPr>
    </w:p>
    <w:p w:rsidR="00A834D2" w:rsidRPr="005A664B" w:rsidRDefault="00A834D2" w:rsidP="00A834D2">
      <w:pPr>
        <w:autoSpaceDE w:val="0"/>
        <w:autoSpaceDN w:val="0"/>
        <w:adjustRightInd w:val="0"/>
        <w:jc w:val="both"/>
        <w:rPr>
          <w:i/>
          <w:iCs/>
          <w:sz w:val="28"/>
          <w:szCs w:val="28"/>
          <w:lang w:eastAsia="ru-RU"/>
        </w:rPr>
      </w:pPr>
      <w:r w:rsidRPr="005A664B">
        <w:rPr>
          <w:b/>
          <w:bCs/>
          <w:sz w:val="28"/>
          <w:szCs w:val="28"/>
          <w:lang w:eastAsia="ru-RU"/>
        </w:rPr>
        <w:t>Блок B – Оценочные средства для диагностирования сформированности уровня компетенций – «уметь»</w:t>
      </w:r>
    </w:p>
    <w:p w:rsidR="00102BAA" w:rsidRPr="005A664B" w:rsidRDefault="00102BAA" w:rsidP="00102BAA">
      <w:pPr>
        <w:spacing w:after="29" w:line="256" w:lineRule="auto"/>
        <w:ind w:left="64"/>
        <w:jc w:val="center"/>
        <w:rPr>
          <w:color w:val="000000"/>
          <w:sz w:val="28"/>
          <w:szCs w:val="22"/>
          <w:lang w:eastAsia="ru-RU"/>
        </w:rPr>
      </w:pPr>
      <w:r w:rsidRPr="005A664B">
        <w:rPr>
          <w:b/>
          <w:color w:val="FF0000"/>
          <w:sz w:val="28"/>
          <w:szCs w:val="22"/>
          <w:lang w:eastAsia="ru-RU"/>
        </w:rPr>
        <w:t xml:space="preserve"> </w:t>
      </w:r>
    </w:p>
    <w:p w:rsidR="00102BAA" w:rsidRPr="005A664B" w:rsidRDefault="00A834D2" w:rsidP="00102BAA">
      <w:pPr>
        <w:spacing w:after="14" w:line="268" w:lineRule="auto"/>
        <w:ind w:left="718" w:right="11" w:hanging="10"/>
        <w:rPr>
          <w:color w:val="000000"/>
          <w:sz w:val="28"/>
          <w:szCs w:val="22"/>
          <w:lang w:eastAsia="ru-RU"/>
        </w:rPr>
      </w:pPr>
      <w:r w:rsidRPr="005A664B">
        <w:rPr>
          <w:b/>
          <w:bCs/>
          <w:sz w:val="24"/>
          <w:szCs w:val="24"/>
          <w:lang w:eastAsia="ru-RU"/>
        </w:rPr>
        <w:t xml:space="preserve">В.0 </w:t>
      </w:r>
      <w:r w:rsidR="00102BAA" w:rsidRPr="005A664B">
        <w:rPr>
          <w:b/>
          <w:color w:val="000000"/>
          <w:sz w:val="24"/>
          <w:szCs w:val="24"/>
          <w:lang w:eastAsia="ru-RU"/>
        </w:rPr>
        <w:t>Оформление отчета по практике</w:t>
      </w:r>
      <w:r w:rsidR="00102BAA" w:rsidRPr="005A664B">
        <w:rPr>
          <w:b/>
          <w:color w:val="000000"/>
          <w:sz w:val="28"/>
          <w:szCs w:val="22"/>
          <w:lang w:eastAsia="ru-RU"/>
        </w:rPr>
        <w:t xml:space="preserve"> </w:t>
      </w:r>
    </w:p>
    <w:p w:rsidR="00102BAA" w:rsidRPr="005A664B" w:rsidRDefault="00102BAA" w:rsidP="00102BAA">
      <w:pPr>
        <w:spacing w:after="23"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Отчет по практике оформляется в соответствии с типовым заданием, а также индивидуальным заданием, которое выдает руководитель практики. </w:t>
      </w:r>
    </w:p>
    <w:p w:rsidR="00102BAA" w:rsidRPr="005A664B" w:rsidRDefault="00102BAA" w:rsidP="00102BAA">
      <w:pPr>
        <w:spacing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102BAA" w:rsidP="00102BAA">
      <w:pPr>
        <w:keepNext/>
        <w:keepLines/>
        <w:spacing w:line="256" w:lineRule="auto"/>
        <w:ind w:left="10" w:right="7" w:hanging="10"/>
        <w:jc w:val="center"/>
        <w:outlineLvl w:val="0"/>
        <w:rPr>
          <w:b/>
          <w:color w:val="000000"/>
          <w:sz w:val="28"/>
          <w:szCs w:val="22"/>
          <w:lang w:eastAsia="ru-RU"/>
        </w:rPr>
      </w:pPr>
      <w:r w:rsidRPr="005A664B">
        <w:rPr>
          <w:b/>
          <w:color w:val="000000"/>
          <w:sz w:val="28"/>
          <w:szCs w:val="22"/>
          <w:lang w:eastAsia="ru-RU"/>
        </w:rPr>
        <w:t xml:space="preserve">Задание на производственную практику </w:t>
      </w:r>
    </w:p>
    <w:p w:rsidR="00102BAA" w:rsidRPr="005A664B" w:rsidRDefault="00102BAA" w:rsidP="00102BAA">
      <w:pPr>
        <w:spacing w:line="256" w:lineRule="auto"/>
        <w:ind w:left="64"/>
        <w:jc w:val="center"/>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after="15" w:line="268" w:lineRule="auto"/>
        <w:ind w:left="771" w:hanging="10"/>
        <w:jc w:val="both"/>
        <w:rPr>
          <w:color w:val="000000"/>
          <w:sz w:val="28"/>
          <w:szCs w:val="22"/>
          <w:lang w:eastAsia="ru-RU"/>
        </w:rPr>
      </w:pPr>
      <w:r w:rsidRPr="005A664B">
        <w:rPr>
          <w:color w:val="000000"/>
          <w:sz w:val="28"/>
          <w:szCs w:val="22"/>
          <w:lang w:eastAsia="ru-RU"/>
        </w:rPr>
        <w:t xml:space="preserve">_______________________________________________________________ </w:t>
      </w:r>
    </w:p>
    <w:p w:rsidR="00102BAA" w:rsidRPr="005A664B" w:rsidRDefault="00102BAA" w:rsidP="00102BAA">
      <w:pPr>
        <w:spacing w:after="34" w:line="268" w:lineRule="auto"/>
        <w:ind w:left="578" w:right="572" w:hanging="10"/>
        <w:jc w:val="center"/>
        <w:rPr>
          <w:color w:val="000000"/>
          <w:sz w:val="28"/>
          <w:szCs w:val="22"/>
          <w:lang w:eastAsia="ru-RU"/>
        </w:rPr>
      </w:pPr>
      <w:r w:rsidRPr="005A664B">
        <w:rPr>
          <w:color w:val="000000"/>
          <w:sz w:val="28"/>
          <w:szCs w:val="22"/>
          <w:lang w:eastAsia="ru-RU"/>
        </w:rPr>
        <w:t xml:space="preserve">(фамилия, имя, отчество студента) </w:t>
      </w:r>
    </w:p>
    <w:p w:rsidR="00102BAA" w:rsidRPr="005A664B" w:rsidRDefault="00102BAA" w:rsidP="00102BAA">
      <w:pPr>
        <w:spacing w:after="15" w:line="268" w:lineRule="auto"/>
        <w:ind w:left="-5" w:hanging="10"/>
        <w:jc w:val="both"/>
        <w:rPr>
          <w:color w:val="000000"/>
          <w:sz w:val="28"/>
          <w:szCs w:val="22"/>
          <w:lang w:eastAsia="ru-RU"/>
        </w:rPr>
      </w:pPr>
      <w:r w:rsidRPr="005A664B">
        <w:rPr>
          <w:color w:val="000000"/>
          <w:sz w:val="28"/>
          <w:szCs w:val="22"/>
          <w:lang w:eastAsia="ru-RU"/>
        </w:rPr>
        <w:t xml:space="preserve"> Группа____________курса___________формы обучения профиля подготовки «Сервис транспортных и технологических машин и оборудования (нефтегазодобы-</w:t>
      </w:r>
    </w:p>
    <w:p w:rsidR="00102BAA" w:rsidRPr="005A664B" w:rsidRDefault="00102BAA" w:rsidP="00102BAA">
      <w:pPr>
        <w:spacing w:after="15" w:line="268" w:lineRule="auto"/>
        <w:ind w:left="-5" w:hanging="10"/>
        <w:jc w:val="both"/>
        <w:rPr>
          <w:color w:val="000000"/>
          <w:sz w:val="28"/>
          <w:szCs w:val="22"/>
          <w:lang w:eastAsia="ru-RU"/>
        </w:rPr>
      </w:pPr>
      <w:r w:rsidRPr="005A664B">
        <w:rPr>
          <w:color w:val="000000"/>
          <w:sz w:val="28"/>
          <w:szCs w:val="22"/>
          <w:lang w:eastAsia="ru-RU"/>
        </w:rPr>
        <w:t xml:space="preserve">ча)» </w:t>
      </w:r>
    </w:p>
    <w:p w:rsidR="00102BAA" w:rsidRPr="005A664B" w:rsidRDefault="00102BAA" w:rsidP="00102BAA">
      <w:pPr>
        <w:spacing w:after="15" w:line="268" w:lineRule="auto"/>
        <w:ind w:left="-15" w:firstLine="284"/>
        <w:jc w:val="both"/>
        <w:rPr>
          <w:color w:val="000000"/>
          <w:sz w:val="28"/>
          <w:szCs w:val="22"/>
          <w:lang w:eastAsia="ru-RU"/>
        </w:rPr>
      </w:pPr>
      <w:r w:rsidRPr="005A664B">
        <w:rPr>
          <w:color w:val="000000"/>
          <w:sz w:val="28"/>
          <w:szCs w:val="22"/>
          <w:lang w:eastAsia="ru-RU"/>
        </w:rPr>
        <w:t xml:space="preserve">Рекомендуемые предприятия для прохождения практики: автотранспортные организации; авторемонтные предприятия; автотранспортные предприятия нефтегазодобывающей отрасли; станции технического обслуживания; транспортные цеха производственных предприятий, организаций, учреждений. </w:t>
      </w:r>
    </w:p>
    <w:p w:rsidR="00102BAA" w:rsidRPr="005A664B" w:rsidRDefault="00102BAA" w:rsidP="00102BAA">
      <w:pPr>
        <w:spacing w:line="256" w:lineRule="auto"/>
        <w:rPr>
          <w:color w:val="000000"/>
          <w:sz w:val="28"/>
          <w:szCs w:val="22"/>
          <w:lang w:eastAsia="ru-RU"/>
        </w:rPr>
      </w:pPr>
      <w:r w:rsidRPr="005A664B">
        <w:rPr>
          <w:color w:val="000000"/>
          <w:sz w:val="28"/>
          <w:szCs w:val="22"/>
          <w:lang w:eastAsia="ru-RU"/>
        </w:rPr>
        <w:t xml:space="preserve"> </w:t>
      </w:r>
    </w:p>
    <w:p w:rsidR="00102BAA" w:rsidRPr="005A664B" w:rsidRDefault="00102BAA" w:rsidP="00A834D2">
      <w:pPr>
        <w:spacing w:after="36" w:line="256" w:lineRule="auto"/>
        <w:jc w:val="center"/>
        <w:rPr>
          <w:color w:val="000000"/>
          <w:sz w:val="28"/>
          <w:szCs w:val="22"/>
          <w:lang w:eastAsia="ru-RU"/>
        </w:rPr>
      </w:pPr>
      <w:r w:rsidRPr="005A664B">
        <w:rPr>
          <w:b/>
          <w:color w:val="000000"/>
          <w:sz w:val="28"/>
          <w:szCs w:val="22"/>
          <w:lang w:eastAsia="ru-RU"/>
        </w:rPr>
        <w:t>Студент должен:</w:t>
      </w:r>
    </w:p>
    <w:p w:rsidR="00102BAA" w:rsidRPr="005A664B" w:rsidRDefault="00102BAA" w:rsidP="0075087E">
      <w:pPr>
        <w:numPr>
          <w:ilvl w:val="0"/>
          <w:numId w:val="28"/>
        </w:numPr>
        <w:spacing w:after="15" w:line="268" w:lineRule="auto"/>
        <w:ind w:right="8" w:firstLine="567"/>
        <w:jc w:val="both"/>
        <w:rPr>
          <w:color w:val="000000"/>
          <w:sz w:val="28"/>
          <w:szCs w:val="22"/>
          <w:lang w:eastAsia="ru-RU"/>
        </w:rPr>
      </w:pPr>
      <w:r w:rsidRPr="005A664B">
        <w:rPr>
          <w:color w:val="000000"/>
          <w:sz w:val="28"/>
          <w:szCs w:val="22"/>
          <w:lang w:eastAsia="ru-RU"/>
        </w:rPr>
        <w:t xml:space="preserve">Вести дневник практики. </w:t>
      </w:r>
    </w:p>
    <w:p w:rsidR="00102BAA" w:rsidRPr="005A664B" w:rsidRDefault="00102BAA" w:rsidP="0075087E">
      <w:pPr>
        <w:numPr>
          <w:ilvl w:val="0"/>
          <w:numId w:val="28"/>
        </w:numPr>
        <w:spacing w:after="15" w:line="268" w:lineRule="auto"/>
        <w:ind w:right="8" w:firstLine="567"/>
        <w:jc w:val="both"/>
        <w:rPr>
          <w:color w:val="000000"/>
          <w:sz w:val="28"/>
          <w:szCs w:val="22"/>
          <w:lang w:eastAsia="ru-RU"/>
        </w:rPr>
      </w:pPr>
      <w:r w:rsidRPr="005A664B">
        <w:rPr>
          <w:color w:val="000000"/>
          <w:sz w:val="28"/>
          <w:szCs w:val="22"/>
          <w:lang w:eastAsia="ru-RU"/>
        </w:rPr>
        <w:t xml:space="preserve">Собрать материал для составления отчета по производственной практике рекомендуемых предприятий, который включает: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Содержание: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1.Характеристика предприятия;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2.Анализ хозяйственной деятельности и удельных показателей предприятия; </w:t>
      </w:r>
    </w:p>
    <w:p w:rsidR="00102BAA" w:rsidRPr="005A664B" w:rsidRDefault="00102BAA" w:rsidP="00102BAA">
      <w:pPr>
        <w:spacing w:after="15" w:line="268" w:lineRule="auto"/>
        <w:ind w:left="577" w:hanging="10"/>
        <w:jc w:val="both"/>
        <w:rPr>
          <w:color w:val="000000"/>
          <w:sz w:val="28"/>
          <w:szCs w:val="22"/>
          <w:lang w:eastAsia="ru-RU"/>
        </w:rPr>
      </w:pPr>
      <w:r w:rsidRPr="005A664B">
        <w:rPr>
          <w:color w:val="000000"/>
          <w:sz w:val="28"/>
          <w:szCs w:val="22"/>
          <w:lang w:eastAsia="ru-RU"/>
        </w:rPr>
        <w:t xml:space="preserve">3.Анализ организации производства ТО и ТР автомобилей на предприятии; </w:t>
      </w:r>
    </w:p>
    <w:p w:rsidR="00102BAA" w:rsidRPr="005A664B" w:rsidRDefault="00102BAA" w:rsidP="0075087E">
      <w:pPr>
        <w:numPr>
          <w:ilvl w:val="0"/>
          <w:numId w:val="29"/>
        </w:numPr>
        <w:spacing w:after="15" w:line="268" w:lineRule="auto"/>
        <w:ind w:right="8" w:firstLine="567"/>
        <w:jc w:val="both"/>
        <w:rPr>
          <w:color w:val="000000"/>
          <w:sz w:val="28"/>
          <w:szCs w:val="22"/>
          <w:lang w:eastAsia="ru-RU"/>
        </w:rPr>
      </w:pPr>
      <w:r w:rsidRPr="005A664B">
        <w:rPr>
          <w:color w:val="000000"/>
          <w:sz w:val="28"/>
          <w:szCs w:val="22"/>
          <w:lang w:eastAsia="ru-RU"/>
        </w:rPr>
        <w:t xml:space="preserve">Работа отделов и служб автотранспортного предприятия; </w:t>
      </w:r>
    </w:p>
    <w:p w:rsidR="00102BAA" w:rsidRPr="005A664B" w:rsidRDefault="00102BAA" w:rsidP="0075087E">
      <w:pPr>
        <w:numPr>
          <w:ilvl w:val="0"/>
          <w:numId w:val="29"/>
        </w:numPr>
        <w:spacing w:after="15" w:line="268" w:lineRule="auto"/>
        <w:ind w:right="8" w:firstLine="567"/>
        <w:jc w:val="both"/>
        <w:rPr>
          <w:color w:val="000000"/>
          <w:sz w:val="28"/>
          <w:szCs w:val="22"/>
          <w:lang w:eastAsia="ru-RU"/>
        </w:rPr>
      </w:pPr>
      <w:r w:rsidRPr="005A664B">
        <w:rPr>
          <w:color w:val="000000"/>
          <w:sz w:val="28"/>
          <w:szCs w:val="22"/>
          <w:lang w:eastAsia="ru-RU"/>
        </w:rPr>
        <w:lastRenderedPageBreak/>
        <w:t xml:space="preserve">Описание цеха, участка, зоны или поста (по заданию руководителя); </w:t>
      </w:r>
    </w:p>
    <w:p w:rsidR="00102BAA" w:rsidRPr="005A664B" w:rsidRDefault="00102BAA" w:rsidP="0075087E">
      <w:pPr>
        <w:numPr>
          <w:ilvl w:val="0"/>
          <w:numId w:val="29"/>
        </w:numPr>
        <w:spacing w:after="15" w:line="268" w:lineRule="auto"/>
        <w:ind w:right="8" w:firstLine="567"/>
        <w:jc w:val="both"/>
        <w:rPr>
          <w:color w:val="000000"/>
          <w:sz w:val="28"/>
          <w:szCs w:val="22"/>
          <w:lang w:eastAsia="ru-RU"/>
        </w:rPr>
      </w:pPr>
      <w:r w:rsidRPr="005A664B">
        <w:rPr>
          <w:color w:val="000000"/>
          <w:sz w:val="28"/>
          <w:szCs w:val="22"/>
          <w:lang w:eastAsia="ru-RU"/>
        </w:rPr>
        <w:t xml:space="preserve">Анализ используемых в производственном процессе участка, цеха или поста оборудования и приспособлений; </w:t>
      </w:r>
    </w:p>
    <w:p w:rsidR="00102BAA" w:rsidRPr="005A664B" w:rsidRDefault="00102BAA" w:rsidP="0075087E">
      <w:pPr>
        <w:numPr>
          <w:ilvl w:val="0"/>
          <w:numId w:val="29"/>
        </w:numPr>
        <w:spacing w:after="15" w:line="268" w:lineRule="auto"/>
        <w:ind w:right="8" w:firstLine="567"/>
        <w:jc w:val="both"/>
        <w:rPr>
          <w:color w:val="000000"/>
          <w:sz w:val="28"/>
          <w:szCs w:val="22"/>
          <w:lang w:eastAsia="ru-RU"/>
        </w:rPr>
      </w:pPr>
      <w:r w:rsidRPr="005A664B">
        <w:rPr>
          <w:color w:val="000000"/>
          <w:sz w:val="28"/>
          <w:szCs w:val="22"/>
          <w:lang w:eastAsia="ru-RU"/>
        </w:rPr>
        <w:t xml:space="preserve">Заключение; </w:t>
      </w:r>
    </w:p>
    <w:p w:rsidR="00102BAA" w:rsidRPr="005A664B" w:rsidRDefault="00102BAA" w:rsidP="00102BAA">
      <w:pPr>
        <w:spacing w:after="15" w:line="268" w:lineRule="auto"/>
        <w:ind w:left="577" w:right="3673" w:hanging="10"/>
        <w:jc w:val="both"/>
        <w:rPr>
          <w:color w:val="000000"/>
          <w:sz w:val="28"/>
          <w:szCs w:val="22"/>
          <w:lang w:eastAsia="ru-RU"/>
        </w:rPr>
      </w:pPr>
      <w:r w:rsidRPr="005A664B">
        <w:rPr>
          <w:color w:val="000000"/>
          <w:sz w:val="28"/>
          <w:szCs w:val="22"/>
          <w:lang w:eastAsia="ru-RU"/>
        </w:rPr>
        <w:t xml:space="preserve">Список использованных источников; Приложение. </w:t>
      </w:r>
    </w:p>
    <w:p w:rsidR="00102BAA" w:rsidRPr="005A664B" w:rsidRDefault="00102BAA" w:rsidP="00102BAA">
      <w:pPr>
        <w:spacing w:after="15" w:line="268" w:lineRule="auto"/>
        <w:ind w:left="-15" w:firstLine="567"/>
        <w:jc w:val="both"/>
        <w:rPr>
          <w:color w:val="000000"/>
          <w:sz w:val="28"/>
          <w:szCs w:val="22"/>
          <w:lang w:eastAsia="ru-RU"/>
        </w:rPr>
      </w:pPr>
      <w:r w:rsidRPr="005A664B">
        <w:rPr>
          <w:color w:val="000000"/>
          <w:sz w:val="28"/>
          <w:szCs w:val="22"/>
          <w:lang w:eastAsia="ru-RU"/>
        </w:rPr>
        <w:t>3.</w:t>
      </w:r>
      <w:r w:rsidRPr="005A664B">
        <w:rPr>
          <w:rFonts w:eastAsia="Arial"/>
          <w:color w:val="000000"/>
          <w:sz w:val="28"/>
          <w:szCs w:val="22"/>
          <w:lang w:eastAsia="ru-RU"/>
        </w:rPr>
        <w:t xml:space="preserve"> </w:t>
      </w:r>
      <w:r w:rsidRPr="005A664B">
        <w:rPr>
          <w:color w:val="000000"/>
          <w:sz w:val="28"/>
          <w:szCs w:val="22"/>
          <w:lang w:eastAsia="ru-RU"/>
        </w:rPr>
        <w:t xml:space="preserve">Составить отчет по производственной практике объемом 15-20 листов формата А4 (297×210 мм). </w:t>
      </w:r>
    </w:p>
    <w:p w:rsidR="00102BAA" w:rsidRPr="005A664B" w:rsidRDefault="00102BAA" w:rsidP="00102BAA">
      <w:pPr>
        <w:spacing w:after="34" w:line="256" w:lineRule="auto"/>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line="256" w:lineRule="auto"/>
        <w:ind w:left="10" w:right="6" w:hanging="10"/>
        <w:jc w:val="center"/>
        <w:rPr>
          <w:color w:val="000000"/>
          <w:sz w:val="28"/>
          <w:szCs w:val="22"/>
          <w:lang w:eastAsia="ru-RU"/>
        </w:rPr>
      </w:pPr>
      <w:r w:rsidRPr="005A664B">
        <w:rPr>
          <w:b/>
          <w:color w:val="000000"/>
          <w:sz w:val="28"/>
          <w:szCs w:val="22"/>
          <w:lang w:eastAsia="ru-RU"/>
        </w:rPr>
        <w:t xml:space="preserve">Составление отчета по практике: </w:t>
      </w:r>
    </w:p>
    <w:p w:rsidR="00102BAA" w:rsidRPr="005A664B" w:rsidRDefault="00102BAA" w:rsidP="00102BAA">
      <w:pPr>
        <w:spacing w:line="256" w:lineRule="auto"/>
        <w:ind w:left="64"/>
        <w:jc w:val="center"/>
        <w:rPr>
          <w:color w:val="000000"/>
          <w:sz w:val="28"/>
          <w:szCs w:val="22"/>
          <w:lang w:eastAsia="ru-RU"/>
        </w:rPr>
      </w:pPr>
      <w:r w:rsidRPr="005A664B">
        <w:rPr>
          <w:b/>
          <w:color w:val="000000"/>
          <w:sz w:val="28"/>
          <w:szCs w:val="22"/>
          <w:lang w:eastAsia="ru-RU"/>
        </w:rPr>
        <w:t xml:space="preserve">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Производственная практика завершается составлением отчета, который оформляется в соответствии со стандартом организации «Работы студенческие. Общие требования и правила оформления»,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Текстовая часть отчета должна сопровождаться рисунками, схемами, фотографиями и чертежами. Изложение должно быть кратким, ясным, без повторений. Не допускается переписывание в отчет общих положений из учебников, пособий, инструкций и т.п.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В начале отчета приводится содержание с указанием страниц по разделам и основным вопросам </w:t>
      </w:r>
    </w:p>
    <w:p w:rsidR="00102BAA" w:rsidRPr="005A664B" w:rsidRDefault="00102BAA" w:rsidP="00102BAA">
      <w:pPr>
        <w:spacing w:after="32"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A834D2" w:rsidP="00102BAA">
      <w:pPr>
        <w:spacing w:after="14" w:line="268" w:lineRule="auto"/>
        <w:ind w:left="718" w:right="11" w:hanging="10"/>
        <w:rPr>
          <w:color w:val="000000"/>
          <w:sz w:val="24"/>
          <w:szCs w:val="24"/>
          <w:lang w:eastAsia="ru-RU"/>
        </w:rPr>
      </w:pPr>
      <w:r w:rsidRPr="005A664B">
        <w:rPr>
          <w:b/>
          <w:color w:val="000000"/>
          <w:sz w:val="24"/>
          <w:szCs w:val="24"/>
          <w:lang w:eastAsia="ru-RU"/>
        </w:rPr>
        <w:t>В.1</w:t>
      </w:r>
      <w:r w:rsidR="00102BAA" w:rsidRPr="005A664B">
        <w:rPr>
          <w:b/>
          <w:color w:val="000000"/>
          <w:sz w:val="24"/>
          <w:szCs w:val="24"/>
          <w:lang w:eastAsia="ru-RU"/>
        </w:rPr>
        <w:t xml:space="preserve"> Дневник практики</w:t>
      </w:r>
      <w:r w:rsidR="00102BAA" w:rsidRPr="005A664B">
        <w:rPr>
          <w:color w:val="FF0000"/>
          <w:sz w:val="24"/>
          <w:szCs w:val="24"/>
          <w:lang w:eastAsia="ru-RU"/>
        </w:rPr>
        <w:t xml:space="preserve"> </w:t>
      </w:r>
    </w:p>
    <w:p w:rsidR="00102BAA" w:rsidRPr="005A664B" w:rsidRDefault="00102BAA" w:rsidP="00102BAA">
      <w:pPr>
        <w:spacing w:after="27"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after="15" w:line="268" w:lineRule="auto"/>
        <w:ind w:left="718" w:hanging="10"/>
        <w:jc w:val="both"/>
        <w:rPr>
          <w:color w:val="000000"/>
          <w:sz w:val="28"/>
          <w:szCs w:val="22"/>
          <w:lang w:eastAsia="ru-RU"/>
        </w:rPr>
      </w:pPr>
      <w:r w:rsidRPr="005A664B">
        <w:rPr>
          <w:color w:val="000000"/>
          <w:sz w:val="28"/>
          <w:szCs w:val="22"/>
          <w:lang w:eastAsia="ru-RU"/>
        </w:rPr>
        <w:t xml:space="preserve">В течение всего периода практики студентом ведется дневник практики.  </w:t>
      </w:r>
    </w:p>
    <w:p w:rsidR="00102BAA" w:rsidRPr="005A664B" w:rsidRDefault="00102BAA" w:rsidP="00102BAA">
      <w:pPr>
        <w:spacing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102BAA" w:rsidP="00A834D2">
      <w:pPr>
        <w:spacing w:after="30" w:line="256" w:lineRule="auto"/>
        <w:ind w:left="708"/>
        <w:rPr>
          <w:color w:val="000000"/>
          <w:sz w:val="28"/>
          <w:szCs w:val="22"/>
          <w:lang w:eastAsia="ru-RU"/>
        </w:rPr>
      </w:pPr>
      <w:r w:rsidRPr="005A664B">
        <w:rPr>
          <w:b/>
          <w:color w:val="000000"/>
          <w:sz w:val="28"/>
          <w:szCs w:val="22"/>
          <w:lang w:eastAsia="ru-RU"/>
        </w:rPr>
        <w:t xml:space="preserve"> Инструкция по заполнению дневника </w:t>
      </w:r>
    </w:p>
    <w:p w:rsidR="00102BAA" w:rsidRPr="005A664B" w:rsidRDefault="00102BAA" w:rsidP="00102BAA">
      <w:pPr>
        <w:spacing w:after="25" w:line="256" w:lineRule="auto"/>
        <w:ind w:left="708"/>
        <w:rPr>
          <w:color w:val="000000"/>
          <w:sz w:val="28"/>
          <w:szCs w:val="22"/>
          <w:lang w:eastAsia="ru-RU"/>
        </w:rPr>
      </w:pPr>
      <w:r w:rsidRPr="005A664B">
        <w:rPr>
          <w:color w:val="000000"/>
          <w:sz w:val="28"/>
          <w:szCs w:val="22"/>
          <w:lang w:eastAsia="ru-RU"/>
        </w:rPr>
        <w:t xml:space="preserve">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Заполнение дневника осуществляется в конце каждого дня практики. Записи должны отражать содержание работ, выполненных в течение дня.  </w:t>
      </w:r>
    </w:p>
    <w:p w:rsidR="00102BAA" w:rsidRPr="005A664B" w:rsidRDefault="00102BAA" w:rsidP="00102BAA">
      <w:pPr>
        <w:spacing w:after="39" w:line="268" w:lineRule="auto"/>
        <w:ind w:left="-15" w:firstLine="708"/>
        <w:jc w:val="both"/>
        <w:rPr>
          <w:color w:val="000000"/>
          <w:sz w:val="28"/>
          <w:szCs w:val="22"/>
          <w:lang w:eastAsia="ru-RU"/>
        </w:rPr>
      </w:pPr>
      <w:r w:rsidRPr="005A664B">
        <w:rPr>
          <w:color w:val="000000"/>
          <w:sz w:val="28"/>
          <w:szCs w:val="22"/>
          <w:lang w:eastAsia="ru-RU"/>
        </w:rPr>
        <w:t xml:space="preserve">Дневник практики содержит: рекомендации студенту-практиканту о его действиях перед выездом на практику, по прибытии, в период и по окончании практики, описание содержания работы в период практики, а также индивидуальное задание практиканта и записи:  </w:t>
      </w:r>
    </w:p>
    <w:p w:rsidR="00102BAA" w:rsidRPr="005A664B" w:rsidRDefault="00CE2E63" w:rsidP="00CE2E63">
      <w:pPr>
        <w:spacing w:after="15" w:line="268" w:lineRule="auto"/>
        <w:ind w:left="708" w:right="8"/>
        <w:jc w:val="both"/>
        <w:rPr>
          <w:color w:val="000000"/>
          <w:sz w:val="28"/>
          <w:szCs w:val="22"/>
          <w:lang w:eastAsia="ru-RU"/>
        </w:rPr>
      </w:pPr>
      <w:r>
        <w:rPr>
          <w:color w:val="000000"/>
          <w:sz w:val="28"/>
          <w:szCs w:val="22"/>
          <w:lang w:eastAsia="ru-RU"/>
        </w:rPr>
        <w:t>-</w:t>
      </w:r>
      <w:r w:rsidR="00102BAA" w:rsidRPr="005A664B">
        <w:rPr>
          <w:color w:val="000000"/>
          <w:sz w:val="28"/>
          <w:szCs w:val="22"/>
          <w:lang w:eastAsia="ru-RU"/>
        </w:rPr>
        <w:t xml:space="preserve">о сдаче техминимума или квалификационных норм, освоении рабочих профессии, присвоении разрядов;  </w:t>
      </w:r>
    </w:p>
    <w:p w:rsidR="00102BAA" w:rsidRPr="005A664B" w:rsidRDefault="00CE2E63" w:rsidP="00CE2E63">
      <w:pPr>
        <w:spacing w:after="15" w:line="268" w:lineRule="auto"/>
        <w:ind w:left="708" w:right="8"/>
        <w:jc w:val="both"/>
        <w:rPr>
          <w:color w:val="000000"/>
          <w:sz w:val="28"/>
          <w:szCs w:val="22"/>
          <w:lang w:eastAsia="ru-RU"/>
        </w:rPr>
      </w:pPr>
      <w:r>
        <w:rPr>
          <w:color w:val="000000"/>
          <w:sz w:val="28"/>
          <w:szCs w:val="22"/>
          <w:lang w:eastAsia="ru-RU"/>
        </w:rPr>
        <w:t>-</w:t>
      </w:r>
      <w:r w:rsidR="00102BAA" w:rsidRPr="005A664B">
        <w:rPr>
          <w:color w:val="000000"/>
          <w:sz w:val="28"/>
          <w:szCs w:val="22"/>
          <w:lang w:eastAsia="ru-RU"/>
        </w:rPr>
        <w:t xml:space="preserve">о содержании рационализаторских и других предложений студента по совершенствованию эксплуатационной, научно-исследовательской, проектноконструкторской, организационно-управленческой деятельности базы практики;  </w:t>
      </w:r>
    </w:p>
    <w:p w:rsidR="00102BAA" w:rsidRPr="005A664B" w:rsidRDefault="00CE2E63" w:rsidP="00CE2E63">
      <w:pPr>
        <w:spacing w:after="15" w:line="268" w:lineRule="auto"/>
        <w:ind w:left="708" w:right="8"/>
        <w:jc w:val="both"/>
        <w:rPr>
          <w:color w:val="000000"/>
          <w:sz w:val="28"/>
          <w:szCs w:val="22"/>
          <w:lang w:eastAsia="ru-RU"/>
        </w:rPr>
      </w:pPr>
      <w:r>
        <w:rPr>
          <w:color w:val="000000"/>
          <w:sz w:val="28"/>
          <w:szCs w:val="22"/>
          <w:lang w:eastAsia="ru-RU"/>
        </w:rPr>
        <w:lastRenderedPageBreak/>
        <w:t>-</w:t>
      </w:r>
      <w:r w:rsidR="00102BAA" w:rsidRPr="005A664B">
        <w:rPr>
          <w:color w:val="000000"/>
          <w:sz w:val="28"/>
          <w:szCs w:val="22"/>
          <w:lang w:eastAsia="ru-RU"/>
        </w:rPr>
        <w:t xml:space="preserve">о выполнении индивидуального задания и программы практики с характеристикой-отзывом, выводами и оценкой руководителей практики от университета и предприятия.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После прохождения производственной практики студент обязан предоставить на кафедру оформленный дневник, а затем в установленные кафедрой сроки защитить отчет по практике.  </w:t>
      </w:r>
    </w:p>
    <w:p w:rsidR="00102BAA" w:rsidRPr="005A664B" w:rsidRDefault="00102BAA" w:rsidP="00102BAA">
      <w:pPr>
        <w:spacing w:after="15" w:line="268" w:lineRule="auto"/>
        <w:ind w:left="-15" w:firstLine="708"/>
        <w:jc w:val="both"/>
        <w:rPr>
          <w:color w:val="000000"/>
          <w:sz w:val="28"/>
          <w:szCs w:val="22"/>
          <w:lang w:eastAsia="ru-RU"/>
        </w:rPr>
      </w:pPr>
      <w:r w:rsidRPr="005A664B">
        <w:rPr>
          <w:color w:val="000000"/>
          <w:sz w:val="28"/>
          <w:szCs w:val="22"/>
          <w:lang w:eastAsia="ru-RU"/>
        </w:rPr>
        <w:t xml:space="preserve">Оформленный дневник практики и отзывы руководителей от предприятия, заверенные печатями, являются основанием для аттестации студентов по итогам производственной практики.  </w:t>
      </w:r>
    </w:p>
    <w:p w:rsidR="00102BAA" w:rsidRPr="005A664B" w:rsidRDefault="00102BAA" w:rsidP="00102BAA">
      <w:pPr>
        <w:spacing w:line="256" w:lineRule="auto"/>
        <w:ind w:left="708"/>
        <w:rPr>
          <w:color w:val="000000"/>
          <w:sz w:val="28"/>
          <w:szCs w:val="22"/>
          <w:lang w:eastAsia="ru-RU"/>
        </w:rPr>
      </w:pPr>
      <w:r w:rsidRPr="005A664B">
        <w:rPr>
          <w:b/>
          <w:color w:val="000000"/>
          <w:sz w:val="28"/>
          <w:szCs w:val="22"/>
          <w:lang w:eastAsia="ru-RU"/>
        </w:rPr>
        <w:t xml:space="preserve"> </w:t>
      </w:r>
    </w:p>
    <w:p w:rsidR="00102BAA" w:rsidRPr="005A664B" w:rsidRDefault="00102BAA" w:rsidP="00102BAA">
      <w:pPr>
        <w:spacing w:after="33" w:line="256" w:lineRule="auto"/>
        <w:ind w:left="64"/>
        <w:jc w:val="center"/>
        <w:rPr>
          <w:color w:val="000000"/>
          <w:sz w:val="28"/>
          <w:szCs w:val="22"/>
          <w:lang w:eastAsia="ru-RU"/>
        </w:rPr>
      </w:pPr>
      <w:r w:rsidRPr="005A664B">
        <w:rPr>
          <w:color w:val="000000"/>
          <w:sz w:val="28"/>
          <w:szCs w:val="22"/>
          <w:lang w:eastAsia="ru-RU"/>
        </w:rPr>
        <w:t xml:space="preserve"> </w:t>
      </w:r>
    </w:p>
    <w:p w:rsidR="002529F3" w:rsidRPr="005A664B" w:rsidRDefault="002529F3" w:rsidP="002529F3">
      <w:pPr>
        <w:rPr>
          <w:b/>
          <w:bCs/>
          <w:sz w:val="28"/>
          <w:szCs w:val="28"/>
          <w:lang w:eastAsia="ru-RU"/>
        </w:rPr>
      </w:pPr>
      <w:r w:rsidRPr="005A664B">
        <w:rPr>
          <w:b/>
          <w:bCs/>
          <w:sz w:val="28"/>
          <w:szCs w:val="28"/>
          <w:lang w:eastAsia="ru-RU"/>
        </w:rPr>
        <w:t>Блок С – Оценочные средства для диагностирования сформированности уровня компетенций – «владеть»</w:t>
      </w:r>
    </w:p>
    <w:p w:rsidR="00102BAA" w:rsidRPr="005A664B" w:rsidRDefault="00102BAA" w:rsidP="00102BAA">
      <w:pPr>
        <w:spacing w:after="20" w:line="256" w:lineRule="auto"/>
        <w:ind w:left="64"/>
        <w:jc w:val="center"/>
        <w:rPr>
          <w:color w:val="000000"/>
          <w:sz w:val="28"/>
          <w:szCs w:val="22"/>
          <w:lang w:eastAsia="ru-RU"/>
        </w:rPr>
      </w:pPr>
      <w:r w:rsidRPr="005A664B">
        <w:rPr>
          <w:b/>
          <w:color w:val="000000"/>
          <w:sz w:val="28"/>
          <w:szCs w:val="22"/>
          <w:lang w:eastAsia="ru-RU"/>
        </w:rPr>
        <w:t xml:space="preserve"> </w:t>
      </w:r>
    </w:p>
    <w:p w:rsidR="002529F3" w:rsidRDefault="002529F3" w:rsidP="002529F3">
      <w:pPr>
        <w:spacing w:after="34" w:line="268" w:lineRule="auto"/>
        <w:ind w:right="22" w:hanging="10"/>
        <w:rPr>
          <w:b/>
          <w:color w:val="000000"/>
          <w:sz w:val="24"/>
          <w:szCs w:val="24"/>
          <w:lang w:eastAsia="ru-RU"/>
        </w:rPr>
      </w:pPr>
      <w:r w:rsidRPr="005A664B">
        <w:rPr>
          <w:b/>
          <w:color w:val="000000"/>
          <w:sz w:val="24"/>
          <w:szCs w:val="24"/>
          <w:lang w:eastAsia="ru-RU"/>
        </w:rPr>
        <w:t>С.0</w:t>
      </w:r>
      <w:r w:rsidR="00102BAA" w:rsidRPr="005A664B">
        <w:rPr>
          <w:color w:val="000000"/>
          <w:sz w:val="24"/>
          <w:szCs w:val="24"/>
          <w:lang w:eastAsia="ru-RU"/>
        </w:rPr>
        <w:t xml:space="preserve"> </w:t>
      </w:r>
      <w:r w:rsidR="00102BAA" w:rsidRPr="005A664B">
        <w:rPr>
          <w:b/>
          <w:color w:val="000000"/>
          <w:sz w:val="24"/>
          <w:szCs w:val="24"/>
          <w:lang w:eastAsia="ru-RU"/>
        </w:rPr>
        <w:t>Методические рекомендации студенту во время прохождения практики:</w:t>
      </w:r>
    </w:p>
    <w:p w:rsidR="00CE2E63" w:rsidRPr="005A664B" w:rsidRDefault="00CE2E63" w:rsidP="002529F3">
      <w:pPr>
        <w:spacing w:after="34" w:line="268" w:lineRule="auto"/>
        <w:ind w:right="22" w:hanging="10"/>
        <w:rPr>
          <w:color w:val="000000"/>
          <w:sz w:val="24"/>
          <w:szCs w:val="24"/>
          <w:lang w:eastAsia="ru-RU"/>
        </w:rPr>
      </w:pPr>
    </w:p>
    <w:p w:rsidR="00102BAA" w:rsidRDefault="00102BAA" w:rsidP="002529F3">
      <w:pPr>
        <w:spacing w:after="34" w:line="268" w:lineRule="auto"/>
        <w:ind w:right="-119" w:hanging="10"/>
        <w:jc w:val="both"/>
        <w:rPr>
          <w:color w:val="000000"/>
          <w:sz w:val="28"/>
          <w:szCs w:val="22"/>
          <w:lang w:eastAsia="ru-RU"/>
        </w:rPr>
      </w:pPr>
      <w:r w:rsidRPr="005A664B">
        <w:rPr>
          <w:color w:val="000000"/>
          <w:sz w:val="28"/>
          <w:szCs w:val="22"/>
          <w:lang w:eastAsia="ru-RU"/>
        </w:rPr>
        <w:t xml:space="preserve"> Подготовительный этап, как правило, включает следующие мероприятия:  </w:t>
      </w:r>
    </w:p>
    <w:p w:rsidR="00102BAA" w:rsidRPr="005A664B" w:rsidRDefault="00102BAA" w:rsidP="002529F3">
      <w:pPr>
        <w:spacing w:after="15" w:line="268" w:lineRule="auto"/>
        <w:ind w:right="-119"/>
        <w:jc w:val="both"/>
        <w:rPr>
          <w:color w:val="000000"/>
          <w:sz w:val="28"/>
          <w:szCs w:val="22"/>
          <w:lang w:eastAsia="ru-RU"/>
        </w:rPr>
      </w:pPr>
      <w:r w:rsidRPr="005A664B">
        <w:rPr>
          <w:color w:val="000000"/>
          <w:sz w:val="28"/>
          <w:szCs w:val="22"/>
          <w:lang w:eastAsia="ru-RU"/>
        </w:rPr>
        <w:t xml:space="preserve">1. Проведение общих собраний студентов, направляемых на учебную практику. Собрания проводятся для ознакомления студентов:  </w:t>
      </w:r>
    </w:p>
    <w:p w:rsidR="00102BAA" w:rsidRPr="005A664B" w:rsidRDefault="00102BAA" w:rsidP="0075087E">
      <w:pPr>
        <w:numPr>
          <w:ilvl w:val="0"/>
          <w:numId w:val="31"/>
        </w:numPr>
        <w:spacing w:after="15" w:line="268" w:lineRule="auto"/>
        <w:ind w:left="0" w:right="-119" w:hanging="163"/>
        <w:jc w:val="both"/>
        <w:rPr>
          <w:color w:val="000000"/>
          <w:sz w:val="28"/>
          <w:szCs w:val="22"/>
          <w:lang w:eastAsia="ru-RU"/>
        </w:rPr>
      </w:pPr>
      <w:r w:rsidRPr="005A664B">
        <w:rPr>
          <w:color w:val="000000"/>
          <w:sz w:val="28"/>
          <w:szCs w:val="22"/>
          <w:lang w:eastAsia="ru-RU"/>
        </w:rPr>
        <w:t xml:space="preserve">с целями и задачами учебной практики;  </w:t>
      </w:r>
    </w:p>
    <w:p w:rsidR="00102BAA" w:rsidRPr="005A664B" w:rsidRDefault="00102BAA" w:rsidP="0075087E">
      <w:pPr>
        <w:numPr>
          <w:ilvl w:val="0"/>
          <w:numId w:val="31"/>
        </w:numPr>
        <w:spacing w:after="15" w:line="268" w:lineRule="auto"/>
        <w:ind w:left="0" w:right="-119" w:hanging="163"/>
        <w:jc w:val="both"/>
        <w:rPr>
          <w:color w:val="000000"/>
          <w:sz w:val="28"/>
          <w:szCs w:val="22"/>
          <w:lang w:eastAsia="ru-RU"/>
        </w:rPr>
      </w:pPr>
      <w:r w:rsidRPr="005A664B">
        <w:rPr>
          <w:color w:val="000000"/>
          <w:sz w:val="28"/>
          <w:szCs w:val="22"/>
          <w:lang w:eastAsia="ru-RU"/>
        </w:rPr>
        <w:t xml:space="preserve">этапами ее проведения; - информацией о предприятиях  </w:t>
      </w:r>
    </w:p>
    <w:p w:rsidR="00102BAA" w:rsidRPr="005A664B" w:rsidRDefault="00102BAA" w:rsidP="0075087E">
      <w:pPr>
        <w:numPr>
          <w:ilvl w:val="0"/>
          <w:numId w:val="31"/>
        </w:numPr>
        <w:spacing w:after="15" w:line="268" w:lineRule="auto"/>
        <w:ind w:left="0" w:right="-119" w:hanging="163"/>
        <w:jc w:val="both"/>
        <w:rPr>
          <w:color w:val="000000"/>
          <w:sz w:val="28"/>
          <w:szCs w:val="22"/>
          <w:lang w:eastAsia="ru-RU"/>
        </w:rPr>
      </w:pPr>
      <w:r w:rsidRPr="005A664B">
        <w:rPr>
          <w:color w:val="000000"/>
          <w:sz w:val="28"/>
          <w:szCs w:val="22"/>
          <w:lang w:eastAsia="ru-RU"/>
        </w:rPr>
        <w:t xml:space="preserve">базах практик;  </w:t>
      </w:r>
    </w:p>
    <w:p w:rsidR="002529F3" w:rsidRPr="005A664B" w:rsidRDefault="00102BAA" w:rsidP="0075087E">
      <w:pPr>
        <w:numPr>
          <w:ilvl w:val="0"/>
          <w:numId w:val="31"/>
        </w:numPr>
        <w:spacing w:after="2" w:line="280" w:lineRule="auto"/>
        <w:ind w:left="0" w:right="-119" w:hanging="163"/>
        <w:jc w:val="both"/>
        <w:rPr>
          <w:color w:val="000000"/>
          <w:sz w:val="28"/>
          <w:szCs w:val="22"/>
          <w:lang w:eastAsia="ru-RU"/>
        </w:rPr>
      </w:pPr>
      <w:r w:rsidRPr="005A664B">
        <w:rPr>
          <w:color w:val="000000"/>
          <w:sz w:val="28"/>
          <w:szCs w:val="22"/>
          <w:lang w:eastAsia="ru-RU"/>
        </w:rPr>
        <w:t xml:space="preserve">требованиями, которые предъявляются к местам практики и студентам; </w:t>
      </w:r>
    </w:p>
    <w:p w:rsidR="002529F3" w:rsidRPr="005A664B" w:rsidRDefault="00102BAA" w:rsidP="002529F3">
      <w:pPr>
        <w:spacing w:after="2" w:line="280" w:lineRule="auto"/>
        <w:ind w:right="-119"/>
        <w:jc w:val="both"/>
        <w:rPr>
          <w:color w:val="000000"/>
          <w:sz w:val="28"/>
          <w:szCs w:val="22"/>
          <w:lang w:eastAsia="ru-RU"/>
        </w:rPr>
      </w:pPr>
      <w:r w:rsidRPr="005A664B">
        <w:rPr>
          <w:color w:val="000000"/>
          <w:sz w:val="28"/>
          <w:szCs w:val="22"/>
          <w:lang w:eastAsia="ru-RU"/>
        </w:rPr>
        <w:t xml:space="preserve"> - используемой документацией. </w:t>
      </w:r>
    </w:p>
    <w:p w:rsidR="002529F3" w:rsidRPr="005A664B" w:rsidRDefault="002529F3" w:rsidP="002529F3">
      <w:pPr>
        <w:spacing w:after="2" w:line="280" w:lineRule="auto"/>
        <w:ind w:right="-119"/>
        <w:jc w:val="both"/>
        <w:rPr>
          <w:color w:val="000000"/>
          <w:sz w:val="28"/>
          <w:szCs w:val="22"/>
          <w:lang w:eastAsia="ru-RU"/>
        </w:rPr>
      </w:pPr>
    </w:p>
    <w:p w:rsidR="00102BAA" w:rsidRPr="005A664B" w:rsidRDefault="00102BAA" w:rsidP="002529F3">
      <w:pPr>
        <w:spacing w:after="2" w:line="280" w:lineRule="auto"/>
        <w:ind w:right="-119"/>
        <w:jc w:val="both"/>
        <w:rPr>
          <w:color w:val="000000"/>
          <w:sz w:val="28"/>
          <w:szCs w:val="22"/>
          <w:lang w:eastAsia="ru-RU"/>
        </w:rPr>
      </w:pPr>
      <w:r w:rsidRPr="005A664B">
        <w:rPr>
          <w:color w:val="000000"/>
          <w:sz w:val="28"/>
          <w:szCs w:val="22"/>
          <w:lang w:eastAsia="ru-RU"/>
        </w:rPr>
        <w:t xml:space="preserve"> 2. Определение и закрепление за студентами баз практики.  </w:t>
      </w:r>
    </w:p>
    <w:p w:rsidR="00102BAA" w:rsidRPr="005A664B" w:rsidRDefault="00102BAA" w:rsidP="002529F3">
      <w:pPr>
        <w:spacing w:after="15" w:line="268" w:lineRule="auto"/>
        <w:ind w:left="-142" w:firstLine="852"/>
        <w:jc w:val="both"/>
        <w:rPr>
          <w:color w:val="000000"/>
          <w:sz w:val="28"/>
          <w:szCs w:val="22"/>
          <w:lang w:eastAsia="ru-RU"/>
        </w:rPr>
      </w:pPr>
      <w:r w:rsidRPr="005A664B">
        <w:rPr>
          <w:color w:val="000000"/>
          <w:sz w:val="28"/>
          <w:szCs w:val="22"/>
          <w:lang w:eastAsia="ru-RU"/>
        </w:rPr>
        <w:t xml:space="preserve">На этом этапе студентам представляется перечень предприятий - баз практики с указанием количества мест на данном предприятии. Студентам предоставляется возможность предварительно определиться с местом прохождения практики. Студентам предоставляется также возможность самостоятельно найти организацию, в которой они будут проходить практику.  </w:t>
      </w:r>
    </w:p>
    <w:p w:rsidR="002529F3" w:rsidRPr="005A664B" w:rsidRDefault="00102BAA" w:rsidP="002529F3">
      <w:pPr>
        <w:spacing w:after="15" w:line="268" w:lineRule="auto"/>
        <w:ind w:left="-142" w:firstLine="852"/>
        <w:jc w:val="both"/>
        <w:rPr>
          <w:color w:val="000000"/>
          <w:sz w:val="28"/>
          <w:szCs w:val="22"/>
          <w:lang w:eastAsia="ru-RU"/>
        </w:rPr>
      </w:pPr>
      <w:r w:rsidRPr="005A664B">
        <w:rPr>
          <w:color w:val="000000"/>
          <w:sz w:val="28"/>
          <w:szCs w:val="22"/>
          <w:lang w:eastAsia="ru-RU"/>
        </w:rPr>
        <w:t>Распределение студентов по конкретным базам практики производится с учетом имеющихся возможностей и требований конкретных баз практики к уровню подготовки студентов, а также с учетом перспективы прохождения студентом на данном предприятии последующих этапов практики. При этом следует иметь ввиду, что в соответствии с п. 7 ст. 13 Федерального закона Российской Федерации от 29 декабря 2012 года №273-ФЗ «Об образовании в Российской Федерации» организация проведения практики, предусмотренной образовательной программой, реализуется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w:t>
      </w:r>
    </w:p>
    <w:p w:rsidR="00102BAA" w:rsidRPr="005A664B" w:rsidRDefault="00102BAA" w:rsidP="002529F3">
      <w:pPr>
        <w:spacing w:after="15" w:line="268" w:lineRule="auto"/>
        <w:ind w:left="-142" w:firstLine="852"/>
        <w:jc w:val="both"/>
        <w:rPr>
          <w:color w:val="000000"/>
          <w:sz w:val="28"/>
          <w:szCs w:val="22"/>
          <w:lang w:eastAsia="ru-RU"/>
        </w:rPr>
      </w:pPr>
      <w:r w:rsidRPr="005A664B">
        <w:rPr>
          <w:color w:val="000000"/>
          <w:sz w:val="28"/>
          <w:szCs w:val="22"/>
          <w:lang w:eastAsia="ru-RU"/>
        </w:rPr>
        <w:lastRenderedPageBreak/>
        <w:t xml:space="preserve">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3.</w:t>
      </w:r>
      <w:r w:rsidRPr="005A664B">
        <w:rPr>
          <w:rFonts w:eastAsia="Arial"/>
          <w:color w:val="000000"/>
          <w:sz w:val="28"/>
          <w:szCs w:val="22"/>
          <w:lang w:eastAsia="ru-RU"/>
        </w:rPr>
        <w:t xml:space="preserve"> </w:t>
      </w:r>
      <w:r w:rsidRPr="005A664B">
        <w:rPr>
          <w:color w:val="000000"/>
          <w:sz w:val="28"/>
          <w:szCs w:val="22"/>
          <w:lang w:eastAsia="ru-RU"/>
        </w:rPr>
        <w:t xml:space="preserve">С учетом распределения студентов по базам практики производится закрепление руководителей практики от кафедры.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Приказ о проведении </w:t>
      </w:r>
      <w:r w:rsidR="00CE2E63">
        <w:rPr>
          <w:color w:val="000000"/>
          <w:sz w:val="28"/>
          <w:szCs w:val="22"/>
          <w:lang w:eastAsia="ru-RU"/>
        </w:rPr>
        <w:t>производственной</w:t>
      </w:r>
      <w:r w:rsidRPr="005A664B">
        <w:rPr>
          <w:color w:val="000000"/>
          <w:sz w:val="28"/>
          <w:szCs w:val="22"/>
          <w:lang w:eastAsia="ru-RU"/>
        </w:rPr>
        <w:t xml:space="preserve"> практики с распределением студентов по базам практики и закреплением руководителей от кафедры утверждается не позднее 10 дней до ее начала. На его основании студентам выдаются индивидуальные направления на практику (путевки), а также сопроводительные письма в адрес руководителя (зам. руководителя) предприятия, при необходимости.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Студенты перед началом практики получают путевки, подготавливают формы: дневников практики; индивидуальных заданий на практику в виде календарного плана; титульного листа отчета по практике. Студенты проходят на кафедре инструктаж о порядке прохождения практики и по технике безопасности в пути следования к месту практики. Студенты также должны: подготовить ксерокопии своих ИНН, свидетельств пенсионного страхования; получить при необходимости медицинскую справку по форме, требуемой предприятием - базой практики, в поликлинике, к которой прикреплены; подготовить фотографии (формат по требованию предприятия - базы практики) и паспортные данные (ксерокопии разворотов с фотографией и регистрацией места жительства) для оформления пропусков на предприятия, при необходимости.  </w:t>
      </w:r>
    </w:p>
    <w:p w:rsidR="002529F3" w:rsidRPr="005A664B" w:rsidRDefault="002529F3" w:rsidP="002529F3">
      <w:pPr>
        <w:spacing w:after="15" w:line="268" w:lineRule="auto"/>
        <w:ind w:left="-142" w:firstLine="710"/>
        <w:jc w:val="both"/>
        <w:rPr>
          <w:color w:val="000000"/>
          <w:sz w:val="28"/>
          <w:szCs w:val="22"/>
          <w:lang w:eastAsia="ru-RU"/>
        </w:rPr>
      </w:pP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Основной этап. Оперативное руководство практикой осуществляют руководители от кафедры и базы практики.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В этот период студенты выполняют свои обязанности, определенные программой практики и требованиями предприятия.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По прибытии на предприятие перед началом работы студенты проходят вводный инструктаж по правилам внутреннего распорядка, режиму и промышленной безопасности на предприятии, обязательство выполнения которых студенты подтверждают росписью в соответствующем журнале, получают пропуска на территорию предприятия.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Работа практикантов контролируется руководителями практики от предприятия, учреждения или организации (далее - руководитель практики от принимающей организации) и руководителями университета в соответствии с установленной системой на данном предприятии.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Основной формой проведения практики является проведение отдельных теоретических занятий, производственных экскурсий, самостоятельное изучение студентами предоставленной им нормативной и технической литературы. Основными методами изучения производства является личное наблюдение, экспертные оценки по опросам специалистов, ознакомление с нормативно-технической документацией, выполнение индивидуального задания, и т.д. Студент имеет право в установленном на предприятии порядке пользоваться лите</w:t>
      </w:r>
      <w:r w:rsidRPr="005A664B">
        <w:rPr>
          <w:color w:val="000000"/>
          <w:sz w:val="28"/>
          <w:szCs w:val="22"/>
          <w:lang w:eastAsia="ru-RU"/>
        </w:rPr>
        <w:lastRenderedPageBreak/>
        <w:t xml:space="preserve">ратурой, технической документацией и другими материалами по программе практики, имеющимися на предприятии.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Заключительный этап завершает практику и проводится в срок не позднее начала по графику учебного процесса нового семестра.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По окончании практики, перед зачетом студенты представляют на кафедру оформленные: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письменный отчет по практике;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дневник практики (по решению кафедры);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индивидуальное задание с календарным планом и отметками о его выпол-нении;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отзыв руководителя учебной практики от принимающей организации;  </w:t>
      </w:r>
    </w:p>
    <w:p w:rsidR="00102BAA" w:rsidRPr="005A664B" w:rsidRDefault="00102BAA" w:rsidP="0075087E">
      <w:pPr>
        <w:numPr>
          <w:ilvl w:val="0"/>
          <w:numId w:val="32"/>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путевку-направление на практику с отметкой на предприятии дат прибытия и убытия.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Отчет и отзыв рассматриваются руководителем практики от кафедры. Отчет предварительно оценивается и допускается к защите после проверки его соответствия требованиям программы практики.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Руководители практики от кафедры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Руководство учебной практикой может осуществляться как штатными преподавателями, так и преподавателями-совместителями.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Руководители практики от кафедры: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обеспечивают проведение всех организационных мероприятий перед выездом студентов на практику (проведение собраний; инструктаж о порядке прохождения практики; инструктаж по охране труда и технике безопасности и т.д.);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устанавливают связь с руководителями практики от принимающей организации и совместно с ними составляют рабочую программу проведения практики;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согласовывают индивидуальные задания на практику; принимают участие в распределении студентов по рабочим местам или перемещении их по видам работ; - осуществляют контроль за обеспечением предприятием нормальных условий труда и быта студентов, контролируют проведение со студентами обязательных инструктажей по охране труда и технике безопасности и совместно с руководителями практики от принимающей организации несут ответственность за соблюдением студентами правил техники безопасности;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контролируют выполнение практикантами правил внутреннего трудового распорядка и режима предприятия;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осуществляют контроль за выполнением программы практики и соблюдением установленных сроков практики;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организуют совместно с руководителями практики от принимающей организации лекции (по истории предприятия, его организационной структуре, технологии и управлению производством, охране труда и промышленной без</w:t>
      </w:r>
      <w:r w:rsidRPr="005A664B">
        <w:rPr>
          <w:color w:val="000000"/>
          <w:sz w:val="28"/>
          <w:szCs w:val="22"/>
          <w:lang w:eastAsia="ru-RU"/>
        </w:rPr>
        <w:lastRenderedPageBreak/>
        <w:t xml:space="preserve">опасности, стандартизации, контролю качества продукции, экологическим, правовым и другим проблемам), включенные в программу проведения практики на предприятии; - оказывают методическую помощь студентам при выполнении ими индивидуальных заданий и сборе материалов для отчета по практике;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рассматривают отчеты студентов по практике, дают отзывы об их работе и представляют заведующему кафедрой письменный отчет о проведении практики вместе с замечаниями и предложениями по совершенствованию практической подготовки студентов;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в установленные сроки организуют и лично участвуют в комиссии по приему зачетов по практике с выставлением оценок за практику и оформлением зачетных ведомостей.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Руководитель практики от принимающей организации  </w:t>
      </w:r>
    </w:p>
    <w:p w:rsidR="00102BAA" w:rsidRPr="005A664B" w:rsidRDefault="00102BAA" w:rsidP="002529F3">
      <w:pPr>
        <w:spacing w:after="15" w:line="268" w:lineRule="auto"/>
        <w:ind w:left="-142" w:firstLine="710"/>
        <w:jc w:val="both"/>
        <w:rPr>
          <w:color w:val="000000"/>
          <w:sz w:val="28"/>
          <w:szCs w:val="22"/>
          <w:lang w:eastAsia="ru-RU"/>
        </w:rPr>
      </w:pPr>
      <w:r w:rsidRPr="005A664B">
        <w:rPr>
          <w:color w:val="000000"/>
          <w:sz w:val="28"/>
          <w:szCs w:val="22"/>
          <w:lang w:eastAsia="ru-RU"/>
        </w:rPr>
        <w:t xml:space="preserve">Руководитель практики от принимающей организации назначается руководством предприятия и выполняет обязанности в соответствии с  разделом договора об обязательствах предприятия, с оплатой труда за счет предприятия.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Обязанности студента  </w:t>
      </w:r>
    </w:p>
    <w:p w:rsidR="00102BAA" w:rsidRPr="005A664B" w:rsidRDefault="00102BAA" w:rsidP="002529F3">
      <w:pPr>
        <w:spacing w:after="15" w:line="268" w:lineRule="auto"/>
        <w:ind w:left="-142" w:hanging="10"/>
        <w:jc w:val="both"/>
        <w:rPr>
          <w:color w:val="000000"/>
          <w:sz w:val="28"/>
          <w:szCs w:val="22"/>
          <w:lang w:eastAsia="ru-RU"/>
        </w:rPr>
      </w:pPr>
      <w:r w:rsidRPr="005A664B">
        <w:rPr>
          <w:color w:val="000000"/>
          <w:sz w:val="28"/>
          <w:szCs w:val="22"/>
          <w:lang w:eastAsia="ru-RU"/>
        </w:rPr>
        <w:t xml:space="preserve">Студент при прохождении практики обязан: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добросовестно выполнять задания, предусмотренные программой практики;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соблюдать правила внутреннего трудового распорядка и режима, действующие на предприятии (учреждении, организации);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изучить и строго соблюдать правила охраны труда, техники безопасности, производственной санитарии и промышленной безопасности;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участвовать в рационализаторской и изобретательской работе;  </w:t>
      </w:r>
    </w:p>
    <w:p w:rsidR="00102BAA"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 xml:space="preserve">нести ответственность за выполняемую работу и ее результаты наравне со штатными работниками;  </w:t>
      </w:r>
    </w:p>
    <w:p w:rsidR="002529F3" w:rsidRPr="005A664B" w:rsidRDefault="00102BAA" w:rsidP="0075087E">
      <w:pPr>
        <w:numPr>
          <w:ilvl w:val="0"/>
          <w:numId w:val="33"/>
        </w:numPr>
        <w:spacing w:after="15" w:line="268" w:lineRule="auto"/>
        <w:ind w:left="-142" w:right="8" w:firstLine="710"/>
        <w:jc w:val="both"/>
        <w:rPr>
          <w:color w:val="000000"/>
          <w:sz w:val="28"/>
          <w:szCs w:val="22"/>
          <w:lang w:eastAsia="ru-RU"/>
        </w:rPr>
      </w:pPr>
      <w:r w:rsidRPr="005A664B">
        <w:rPr>
          <w:color w:val="000000"/>
          <w:sz w:val="28"/>
          <w:szCs w:val="22"/>
          <w:lang w:eastAsia="ru-RU"/>
        </w:rPr>
        <w:t>своевременно представить руководителю практики от кафедры дневник, письменный отчет о выполнении всех заданий и сдать зачет по практике</w:t>
      </w:r>
    </w:p>
    <w:p w:rsidR="002529F3" w:rsidRPr="00AE2C66" w:rsidRDefault="002529F3" w:rsidP="002529F3">
      <w:pPr>
        <w:spacing w:after="15" w:line="268" w:lineRule="auto"/>
        <w:ind w:left="568" w:right="8"/>
        <w:jc w:val="both"/>
        <w:rPr>
          <w:color w:val="000000"/>
          <w:sz w:val="24"/>
          <w:szCs w:val="24"/>
          <w:lang w:eastAsia="ru-RU"/>
        </w:rPr>
      </w:pPr>
    </w:p>
    <w:p w:rsidR="00AE2C66" w:rsidRPr="00AE2C66" w:rsidRDefault="00AE2C66" w:rsidP="00AE2C66">
      <w:pPr>
        <w:spacing w:after="15" w:line="268" w:lineRule="auto"/>
        <w:ind w:right="8" w:firstLine="567"/>
        <w:jc w:val="both"/>
        <w:rPr>
          <w:b/>
          <w:bCs/>
          <w:color w:val="000000"/>
          <w:sz w:val="24"/>
          <w:szCs w:val="24"/>
          <w:lang w:eastAsia="ru-RU"/>
        </w:rPr>
      </w:pPr>
      <w:r w:rsidRPr="00AE2C66">
        <w:rPr>
          <w:b/>
          <w:bCs/>
          <w:color w:val="000000"/>
          <w:sz w:val="24"/>
          <w:szCs w:val="24"/>
          <w:lang w:eastAsia="ru-RU"/>
        </w:rPr>
        <w:t>Блок С – Оценочные средства для диагностирования сформированности уровня компетенций – «владеть»</w:t>
      </w:r>
    </w:p>
    <w:p w:rsidR="00AE2C66" w:rsidRPr="00AE2C66" w:rsidRDefault="00AE2C66" w:rsidP="00AE2C66">
      <w:pPr>
        <w:spacing w:after="15" w:line="268" w:lineRule="auto"/>
        <w:ind w:left="568" w:right="8"/>
        <w:jc w:val="both"/>
        <w:rPr>
          <w:b/>
          <w:bCs/>
          <w:color w:val="000000"/>
          <w:sz w:val="24"/>
          <w:szCs w:val="24"/>
          <w:lang w:eastAsia="ru-RU"/>
        </w:rPr>
      </w:pPr>
    </w:p>
    <w:p w:rsidR="00AE2C66" w:rsidRDefault="00AE2C66" w:rsidP="00AE2C66">
      <w:pPr>
        <w:spacing w:after="15" w:line="268" w:lineRule="auto"/>
        <w:ind w:left="568" w:right="8"/>
        <w:jc w:val="both"/>
        <w:rPr>
          <w:b/>
          <w:color w:val="000000"/>
          <w:sz w:val="24"/>
          <w:szCs w:val="24"/>
          <w:lang w:eastAsia="ru-RU"/>
        </w:rPr>
      </w:pPr>
      <w:r w:rsidRPr="00AE2C66">
        <w:rPr>
          <w:b/>
          <w:bCs/>
          <w:color w:val="000000"/>
          <w:sz w:val="24"/>
          <w:szCs w:val="24"/>
          <w:lang w:eastAsia="ru-RU"/>
        </w:rPr>
        <w:t xml:space="preserve">С.0 </w:t>
      </w:r>
      <w:r w:rsidRPr="00AE2C66">
        <w:rPr>
          <w:b/>
          <w:color w:val="000000"/>
          <w:sz w:val="24"/>
          <w:szCs w:val="24"/>
          <w:lang w:eastAsia="ru-RU"/>
        </w:rPr>
        <w:t>И</w:t>
      </w:r>
      <w:r>
        <w:rPr>
          <w:b/>
          <w:color w:val="000000"/>
          <w:sz w:val="24"/>
          <w:szCs w:val="24"/>
          <w:lang w:eastAsia="ru-RU"/>
        </w:rPr>
        <w:t>ндивидуальное задание на производственную</w:t>
      </w:r>
      <w:r w:rsidRPr="00AE2C66">
        <w:rPr>
          <w:b/>
          <w:color w:val="000000"/>
          <w:sz w:val="24"/>
          <w:szCs w:val="24"/>
          <w:lang w:eastAsia="ru-RU"/>
        </w:rPr>
        <w:t xml:space="preserve"> практику:</w:t>
      </w:r>
    </w:p>
    <w:p w:rsidR="00EC6890" w:rsidRPr="00AE2C66" w:rsidRDefault="00EC6890" w:rsidP="00EC6890">
      <w:pPr>
        <w:spacing w:after="15" w:line="268" w:lineRule="auto"/>
        <w:ind w:left="-142" w:right="8"/>
        <w:jc w:val="both"/>
        <w:rPr>
          <w:b/>
          <w:color w:val="000000"/>
          <w:sz w:val="24"/>
          <w:szCs w:val="24"/>
          <w:lang w:eastAsia="ru-RU"/>
        </w:rPr>
      </w:pPr>
    </w:p>
    <w:p w:rsidR="00AE2C66" w:rsidRPr="00EC6890" w:rsidRDefault="00AE2C66" w:rsidP="00EC6890">
      <w:pPr>
        <w:spacing w:after="5" w:line="269" w:lineRule="auto"/>
        <w:ind w:left="-142" w:right="-1"/>
        <w:jc w:val="both"/>
        <w:rPr>
          <w:sz w:val="28"/>
          <w:szCs w:val="28"/>
        </w:rPr>
      </w:pPr>
      <w:r w:rsidRPr="00EC6890">
        <w:rPr>
          <w:sz w:val="28"/>
          <w:szCs w:val="28"/>
        </w:rPr>
        <w:t xml:space="preserve">Вариант 1. Производственно-техническая база одного из участков ТО и ремонта автомобилей, узлов и агрегатов: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техническая характеристика участка (выполняется планировка участка с расстановкой оборудования); </w:t>
      </w:r>
    </w:p>
    <w:p w:rsidR="00AE2C66" w:rsidRPr="00EC6890" w:rsidRDefault="00AE2C66" w:rsidP="00EC6890">
      <w:pPr>
        <w:spacing w:after="40"/>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техническая характеристика оборудования, приспособлений;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состояние техники безопасности и производственной санитарии на участке;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режим работы участка, порядок выдачи сменного задания, контроль выполнения; </w:t>
      </w:r>
    </w:p>
    <w:p w:rsidR="00EC6890" w:rsidRDefault="00AE2C66" w:rsidP="00EC6890">
      <w:pPr>
        <w:spacing w:after="39"/>
        <w:ind w:left="-142" w:right="-1"/>
        <w:jc w:val="both"/>
        <w:rPr>
          <w:rFonts w:eastAsia="Segoe UI Symbol"/>
          <w:sz w:val="28"/>
          <w:szCs w:val="28"/>
        </w:rPr>
      </w:pPr>
      <w:r w:rsidRPr="00EC6890">
        <w:rPr>
          <w:sz w:val="28"/>
          <w:szCs w:val="28"/>
        </w:rPr>
        <w:lastRenderedPageBreak/>
        <w:t>‒</w:t>
      </w:r>
      <w:r w:rsidRPr="00EC6890">
        <w:rPr>
          <w:rFonts w:eastAsia="Arial"/>
          <w:sz w:val="28"/>
          <w:szCs w:val="28"/>
        </w:rPr>
        <w:t xml:space="preserve"> </w:t>
      </w:r>
      <w:r w:rsidRPr="00EC6890">
        <w:rPr>
          <w:sz w:val="28"/>
          <w:szCs w:val="28"/>
        </w:rPr>
        <w:t xml:space="preserve">обеспечение рабочих мест материалами, инструментом; </w:t>
      </w:r>
    </w:p>
    <w:p w:rsidR="00AE2C66" w:rsidRPr="00EC6890" w:rsidRDefault="00EC6890" w:rsidP="00EC6890">
      <w:pPr>
        <w:spacing w:after="39"/>
        <w:ind w:left="-142" w:right="-1"/>
        <w:jc w:val="both"/>
        <w:rPr>
          <w:sz w:val="28"/>
          <w:szCs w:val="28"/>
        </w:rPr>
      </w:pPr>
      <w:r>
        <w:rPr>
          <w:rFonts w:eastAsia="Segoe UI Symbol"/>
          <w:sz w:val="28"/>
          <w:szCs w:val="28"/>
        </w:rPr>
        <w:t xml:space="preserve">- </w:t>
      </w:r>
      <w:r w:rsidR="00AE2C66" w:rsidRPr="00EC6890">
        <w:rPr>
          <w:sz w:val="28"/>
          <w:szCs w:val="28"/>
        </w:rPr>
        <w:t xml:space="preserve">прием выполненной работы, контроль качества;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система оплаты труда рабочих, использование материальных и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моральных стимулов для повышения производительности труда и качества продукции. </w:t>
      </w:r>
    </w:p>
    <w:p w:rsidR="00EC6890" w:rsidRDefault="00EC6890" w:rsidP="00EC6890">
      <w:pPr>
        <w:spacing w:after="5" w:line="269" w:lineRule="auto"/>
        <w:ind w:left="-142" w:right="-1"/>
        <w:rPr>
          <w:sz w:val="28"/>
          <w:szCs w:val="28"/>
        </w:rPr>
      </w:pPr>
    </w:p>
    <w:p w:rsidR="00AE2C66" w:rsidRPr="00EC6890" w:rsidRDefault="00AE2C66" w:rsidP="00EC6890">
      <w:pPr>
        <w:spacing w:after="5" w:line="269" w:lineRule="auto"/>
        <w:ind w:left="-142" w:right="-1"/>
        <w:rPr>
          <w:sz w:val="28"/>
          <w:szCs w:val="28"/>
        </w:rPr>
      </w:pPr>
      <w:r w:rsidRPr="00EC6890">
        <w:rPr>
          <w:sz w:val="28"/>
          <w:szCs w:val="28"/>
        </w:rPr>
        <w:t xml:space="preserve">Вариант 2. Производственный персонал участка ТО и ремонта автомобилей, узлов и агрегатов: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характеристика персонала по квалификации и опыту;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методы работы передовых рабочих;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инструкции по ТБ;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повышение квалификации рабочих.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должностная инструкция и режим работы мастера участка (цеха);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отчетная документация мастера участка (цеха);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планирование работ и учет руководителем (цеха); </w:t>
      </w:r>
    </w:p>
    <w:p w:rsidR="00AE2C66" w:rsidRPr="00EC6890" w:rsidRDefault="00AE2C66" w:rsidP="00EC6890">
      <w:pPr>
        <w:ind w:left="-142" w:right="-1"/>
        <w:rPr>
          <w:sz w:val="28"/>
          <w:szCs w:val="28"/>
        </w:rPr>
      </w:pPr>
      <w:r w:rsidRPr="00EC6890">
        <w:rPr>
          <w:sz w:val="28"/>
          <w:szCs w:val="28"/>
        </w:rPr>
        <w:t>‒</w:t>
      </w:r>
      <w:r w:rsidRPr="00EC6890">
        <w:rPr>
          <w:rFonts w:eastAsia="Arial"/>
          <w:sz w:val="28"/>
          <w:szCs w:val="28"/>
        </w:rPr>
        <w:t xml:space="preserve"> </w:t>
      </w:r>
      <w:r w:rsidRPr="00EC6890">
        <w:rPr>
          <w:sz w:val="28"/>
          <w:szCs w:val="28"/>
        </w:rPr>
        <w:t xml:space="preserve">роль руководителя по внедрению прогрессивной технологии, научной организации труда. </w:t>
      </w:r>
    </w:p>
    <w:p w:rsidR="00EC6890" w:rsidRDefault="00EC6890" w:rsidP="00EC6890">
      <w:pPr>
        <w:spacing w:after="5" w:line="269" w:lineRule="auto"/>
        <w:ind w:right="-1"/>
        <w:rPr>
          <w:sz w:val="28"/>
          <w:szCs w:val="28"/>
        </w:rPr>
      </w:pPr>
    </w:p>
    <w:p w:rsidR="00AE2C66" w:rsidRPr="00EC6890" w:rsidRDefault="00AE2C66" w:rsidP="00EC6890">
      <w:pPr>
        <w:spacing w:after="5" w:line="269" w:lineRule="auto"/>
        <w:ind w:right="-1"/>
        <w:jc w:val="both"/>
        <w:rPr>
          <w:sz w:val="28"/>
          <w:szCs w:val="28"/>
        </w:rPr>
      </w:pPr>
      <w:r w:rsidRPr="00EC6890">
        <w:rPr>
          <w:sz w:val="28"/>
          <w:szCs w:val="28"/>
        </w:rPr>
        <w:t xml:space="preserve">Вариант 3. Организация работы производственно-технической службы: </w:t>
      </w:r>
    </w:p>
    <w:p w:rsidR="00AE2C66" w:rsidRPr="00EC6890" w:rsidRDefault="00AE2C66" w:rsidP="00EC6890">
      <w:pPr>
        <w:spacing w:after="36"/>
        <w:ind w:left="-142" w:right="-1"/>
        <w:jc w:val="both"/>
        <w:rPr>
          <w:sz w:val="28"/>
          <w:szCs w:val="28"/>
        </w:rPr>
      </w:pPr>
      <w:r w:rsidRPr="00EC6890">
        <w:rPr>
          <w:sz w:val="28"/>
          <w:szCs w:val="28"/>
        </w:rPr>
        <w:t>‒</w:t>
      </w:r>
      <w:r w:rsidRPr="00EC6890">
        <w:rPr>
          <w:rFonts w:eastAsia="Arial"/>
          <w:sz w:val="28"/>
          <w:szCs w:val="28"/>
        </w:rPr>
        <w:t xml:space="preserve"> </w:t>
      </w:r>
      <w:r w:rsidRPr="00EC6890">
        <w:rPr>
          <w:rFonts w:eastAsia="Segoe UI Symbol"/>
          <w:sz w:val="28"/>
          <w:szCs w:val="28"/>
        </w:rPr>
        <w:t xml:space="preserve"> </w:t>
      </w:r>
      <w:r w:rsidRPr="00EC6890">
        <w:rPr>
          <w:sz w:val="28"/>
          <w:szCs w:val="28"/>
        </w:rPr>
        <w:t xml:space="preserve">структура производственно-технической службы, обязанности работников, должностные инструкции;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характеристика технического состояния обслуживаемых автомобилей;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организация </w:t>
      </w:r>
      <w:r w:rsidRPr="00EC6890">
        <w:rPr>
          <w:sz w:val="28"/>
          <w:szCs w:val="28"/>
        </w:rPr>
        <w:tab/>
        <w:t xml:space="preserve">ТО </w:t>
      </w:r>
      <w:r w:rsidRPr="00EC6890">
        <w:rPr>
          <w:sz w:val="28"/>
          <w:szCs w:val="28"/>
        </w:rPr>
        <w:tab/>
        <w:t xml:space="preserve">и </w:t>
      </w:r>
      <w:r w:rsidRPr="00EC6890">
        <w:rPr>
          <w:sz w:val="28"/>
          <w:szCs w:val="28"/>
        </w:rPr>
        <w:tab/>
        <w:t xml:space="preserve">ремонта, </w:t>
      </w:r>
      <w:r w:rsidRPr="00EC6890">
        <w:rPr>
          <w:sz w:val="28"/>
          <w:szCs w:val="28"/>
        </w:rPr>
        <w:tab/>
        <w:t xml:space="preserve">производственные </w:t>
      </w:r>
      <w:r w:rsidRPr="00EC6890">
        <w:rPr>
          <w:sz w:val="28"/>
          <w:szCs w:val="28"/>
        </w:rPr>
        <w:tab/>
        <w:t xml:space="preserve">участки и другие подразделения;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учет выполнения графиков ТО и ремонта, учет простоев автомобилей и возвратов их с линии, учет подвижного состава в органах ГИБДД, списание подвижного состава;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учет работы автомобилей на линии; </w:t>
      </w:r>
    </w:p>
    <w:p w:rsidR="00AE2C66" w:rsidRPr="00EC6890" w:rsidRDefault="00AE2C66" w:rsidP="00EC6890">
      <w:pPr>
        <w:spacing w:after="35"/>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организация учета пробега шин, инструкция и документация по учету;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нормы расхода ГСМ, документация по их учету. </w:t>
      </w:r>
    </w:p>
    <w:p w:rsidR="00EC6890" w:rsidRDefault="00EC6890" w:rsidP="00EC6890">
      <w:pPr>
        <w:spacing w:after="5" w:line="269" w:lineRule="auto"/>
        <w:ind w:left="-142" w:right="-1"/>
        <w:jc w:val="both"/>
        <w:rPr>
          <w:sz w:val="28"/>
          <w:szCs w:val="28"/>
        </w:rPr>
      </w:pPr>
    </w:p>
    <w:p w:rsidR="00AE2C66" w:rsidRPr="00EC6890" w:rsidRDefault="00AE2C66" w:rsidP="00EC6890">
      <w:pPr>
        <w:spacing w:after="5" w:line="269" w:lineRule="auto"/>
        <w:ind w:left="-142" w:right="-1"/>
        <w:jc w:val="both"/>
        <w:rPr>
          <w:sz w:val="28"/>
          <w:szCs w:val="28"/>
        </w:rPr>
      </w:pPr>
      <w:r w:rsidRPr="00EC6890">
        <w:rPr>
          <w:sz w:val="28"/>
          <w:szCs w:val="28"/>
        </w:rPr>
        <w:t xml:space="preserve">Вариант 4. Организация работы отдела контроля технического состояния автомобилей: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назначение и структура ОК ТС;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обязанности должностных лиц (инструкции);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планировка и оборудование участка;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порядок выпуска автомобилей на линию, прием при возврате;  </w:t>
      </w:r>
    </w:p>
    <w:p w:rsidR="00AE2C66" w:rsidRPr="00EC6890" w:rsidRDefault="00AE2C66" w:rsidP="00EC6890">
      <w:pPr>
        <w:spacing w:after="38"/>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технологическая карта технического контроля автомобилей; </w:t>
      </w:r>
    </w:p>
    <w:p w:rsidR="00AE2C66"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порядок выявления неисправностей, поломок и аварий, составление актов и заявок на текущий ремонт, учет выполнения работ. </w:t>
      </w:r>
    </w:p>
    <w:p w:rsidR="00EC6890" w:rsidRPr="00EC6890" w:rsidRDefault="00EC6890" w:rsidP="00EC6890">
      <w:pPr>
        <w:ind w:left="-142" w:right="-1"/>
        <w:jc w:val="both"/>
        <w:rPr>
          <w:sz w:val="28"/>
          <w:szCs w:val="28"/>
        </w:rPr>
      </w:pPr>
    </w:p>
    <w:p w:rsidR="00AE2C66" w:rsidRPr="00EC6890" w:rsidRDefault="00AE2C66" w:rsidP="00EC6890">
      <w:pPr>
        <w:spacing w:after="5" w:line="269" w:lineRule="auto"/>
        <w:ind w:right="-1"/>
        <w:jc w:val="both"/>
        <w:rPr>
          <w:sz w:val="28"/>
          <w:szCs w:val="28"/>
        </w:rPr>
      </w:pPr>
      <w:r w:rsidRPr="00EC6890">
        <w:rPr>
          <w:sz w:val="28"/>
          <w:szCs w:val="28"/>
        </w:rPr>
        <w:t xml:space="preserve">Вариант 5. Организация работы отдела гарантийного обслуживания):  </w:t>
      </w:r>
    </w:p>
    <w:p w:rsidR="00AE2C66" w:rsidRPr="00EC6890" w:rsidRDefault="00AE2C66" w:rsidP="00EC6890">
      <w:pPr>
        <w:ind w:left="-142" w:right="-1" w:firstLine="142"/>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назначение и структура отдела гарантийного обслуживания (схема); </w:t>
      </w:r>
    </w:p>
    <w:p w:rsidR="00AE2C66" w:rsidRPr="00EC6890" w:rsidRDefault="00AE2C66" w:rsidP="00EC6890">
      <w:pPr>
        <w:ind w:left="-142" w:right="-1" w:firstLine="142"/>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обязанности должностных лиц (инструкции); </w:t>
      </w:r>
    </w:p>
    <w:p w:rsidR="00AE2C66" w:rsidRPr="00EC6890" w:rsidRDefault="00AE2C66" w:rsidP="00EC6890">
      <w:pPr>
        <w:spacing w:after="35"/>
        <w:ind w:left="-142" w:right="-1" w:firstLine="142"/>
        <w:jc w:val="both"/>
        <w:rPr>
          <w:sz w:val="28"/>
          <w:szCs w:val="28"/>
        </w:rPr>
      </w:pPr>
      <w:r w:rsidRPr="00EC6890">
        <w:rPr>
          <w:sz w:val="28"/>
          <w:szCs w:val="28"/>
        </w:rPr>
        <w:lastRenderedPageBreak/>
        <w:t>‒</w:t>
      </w:r>
      <w:r w:rsidRPr="00EC6890">
        <w:rPr>
          <w:rFonts w:eastAsia="Arial"/>
          <w:sz w:val="28"/>
          <w:szCs w:val="28"/>
        </w:rPr>
        <w:t xml:space="preserve"> </w:t>
      </w:r>
      <w:r w:rsidRPr="00EC6890">
        <w:rPr>
          <w:sz w:val="28"/>
          <w:szCs w:val="28"/>
        </w:rPr>
        <w:t xml:space="preserve">предпродажная подготовка автомобилей, виды выполняемых работ по устранению дефектов в гарантийный период, сервисное обслуживание автомобилей на линии; </w:t>
      </w:r>
    </w:p>
    <w:p w:rsidR="00AE2C66" w:rsidRPr="00EC6890" w:rsidRDefault="00AE2C66" w:rsidP="00EC6890">
      <w:pPr>
        <w:ind w:left="-142" w:right="-1" w:firstLine="142"/>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экспертиза причин дефектов, взаимодействие с изготовителем; </w:t>
      </w:r>
    </w:p>
    <w:p w:rsidR="00AE2C66" w:rsidRPr="00EC6890" w:rsidRDefault="00AE2C66" w:rsidP="00EC6890">
      <w:pPr>
        <w:ind w:left="-142" w:right="-1" w:firstLine="142"/>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документация отдела гарантийного обслуживания, контроль ее актуальности. </w:t>
      </w:r>
    </w:p>
    <w:p w:rsidR="00EC6890" w:rsidRDefault="00EC6890" w:rsidP="00EC6890">
      <w:pPr>
        <w:spacing w:after="5" w:line="269" w:lineRule="auto"/>
        <w:ind w:left="-142" w:right="-1"/>
        <w:jc w:val="both"/>
        <w:rPr>
          <w:sz w:val="28"/>
          <w:szCs w:val="28"/>
        </w:rPr>
      </w:pPr>
    </w:p>
    <w:p w:rsidR="00AE2C66" w:rsidRPr="00EC6890" w:rsidRDefault="00AE2C66" w:rsidP="00EC6890">
      <w:pPr>
        <w:spacing w:after="5" w:line="269" w:lineRule="auto"/>
        <w:ind w:left="-142" w:right="-1"/>
        <w:jc w:val="both"/>
        <w:rPr>
          <w:sz w:val="28"/>
          <w:szCs w:val="28"/>
        </w:rPr>
      </w:pPr>
      <w:r w:rsidRPr="00EC6890">
        <w:rPr>
          <w:sz w:val="28"/>
          <w:szCs w:val="28"/>
        </w:rPr>
        <w:t xml:space="preserve">Вариант 6. Организация работы СТО: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приемка  на СТО;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диагностика автомобиля;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00EC6890">
        <w:rPr>
          <w:sz w:val="28"/>
          <w:szCs w:val="28"/>
        </w:rPr>
        <w:t>диагностика узлов</w:t>
      </w:r>
      <w:r w:rsidRPr="00EC6890">
        <w:rPr>
          <w:sz w:val="28"/>
          <w:szCs w:val="28"/>
        </w:rPr>
        <w:t xml:space="preserve">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описание и оснастка постов по обслуживанию и ремонту; </w:t>
      </w:r>
    </w:p>
    <w:p w:rsidR="00AE2C66" w:rsidRPr="00EC6890" w:rsidRDefault="00AE2C66" w:rsidP="00EC6890">
      <w:pPr>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сдача продукции; </w:t>
      </w:r>
    </w:p>
    <w:p w:rsidR="00AE2C66" w:rsidRPr="00EC6890" w:rsidRDefault="00AE2C66" w:rsidP="00EC6890">
      <w:pPr>
        <w:spacing w:after="218"/>
        <w:ind w:left="-142" w:right="-1"/>
        <w:jc w:val="both"/>
        <w:rPr>
          <w:sz w:val="28"/>
          <w:szCs w:val="28"/>
        </w:rPr>
      </w:pPr>
      <w:r w:rsidRPr="00EC6890">
        <w:rPr>
          <w:sz w:val="28"/>
          <w:szCs w:val="28"/>
        </w:rPr>
        <w:t>‒</w:t>
      </w:r>
      <w:r w:rsidRPr="00EC6890">
        <w:rPr>
          <w:rFonts w:eastAsia="Arial"/>
          <w:sz w:val="28"/>
          <w:szCs w:val="28"/>
        </w:rPr>
        <w:t xml:space="preserve"> </w:t>
      </w:r>
      <w:r w:rsidRPr="00EC6890">
        <w:rPr>
          <w:sz w:val="28"/>
          <w:szCs w:val="28"/>
        </w:rPr>
        <w:t xml:space="preserve">ремонт и обслуживание отдельных узлов.  </w:t>
      </w:r>
    </w:p>
    <w:p w:rsidR="00AE2C66" w:rsidRPr="005A664B" w:rsidRDefault="00AE2C66" w:rsidP="002529F3">
      <w:pPr>
        <w:spacing w:after="15" w:line="268" w:lineRule="auto"/>
        <w:ind w:left="568" w:right="8"/>
        <w:jc w:val="both"/>
        <w:rPr>
          <w:color w:val="000000"/>
          <w:sz w:val="28"/>
          <w:szCs w:val="22"/>
          <w:lang w:eastAsia="ru-RU"/>
        </w:rPr>
      </w:pPr>
    </w:p>
    <w:p w:rsidR="002529F3" w:rsidRPr="005A664B" w:rsidRDefault="00102BAA" w:rsidP="00AE2C66">
      <w:pPr>
        <w:spacing w:after="15" w:line="268" w:lineRule="auto"/>
        <w:ind w:left="-142" w:right="8" w:firstLine="709"/>
        <w:jc w:val="both"/>
        <w:rPr>
          <w:color w:val="000000"/>
          <w:sz w:val="28"/>
          <w:szCs w:val="22"/>
          <w:lang w:eastAsia="ru-RU"/>
        </w:rPr>
      </w:pPr>
      <w:r w:rsidRPr="005A664B">
        <w:rPr>
          <w:color w:val="000000"/>
          <w:sz w:val="24"/>
          <w:szCs w:val="24"/>
          <w:lang w:eastAsia="ru-RU"/>
        </w:rPr>
        <w:t xml:space="preserve">  </w:t>
      </w:r>
      <w:r w:rsidRPr="005A664B">
        <w:rPr>
          <w:b/>
          <w:color w:val="000000"/>
          <w:sz w:val="24"/>
          <w:szCs w:val="24"/>
          <w:lang w:eastAsia="ru-RU"/>
        </w:rPr>
        <w:t>Блок D</w:t>
      </w:r>
      <w:r w:rsidRPr="005A664B">
        <w:rPr>
          <w:color w:val="000000"/>
          <w:sz w:val="24"/>
          <w:szCs w:val="24"/>
          <w:lang w:eastAsia="ru-RU"/>
        </w:rPr>
        <w:t xml:space="preserve"> </w:t>
      </w:r>
      <w:r w:rsidR="002529F3" w:rsidRPr="005A664B">
        <w:rPr>
          <w:b/>
          <w:color w:val="000000"/>
          <w:sz w:val="24"/>
          <w:szCs w:val="24"/>
          <w:lang w:eastAsia="ru-RU"/>
        </w:rPr>
        <w:t xml:space="preserve">Организационно-методическое обеспечение контроля итогов первой производственной практики </w:t>
      </w:r>
    </w:p>
    <w:p w:rsidR="00102BAA" w:rsidRPr="005A664B" w:rsidRDefault="00102BAA" w:rsidP="00102BAA">
      <w:pPr>
        <w:tabs>
          <w:tab w:val="center" w:pos="3128"/>
        </w:tabs>
        <w:spacing w:after="14" w:line="268" w:lineRule="auto"/>
        <w:ind w:left="-15"/>
        <w:rPr>
          <w:color w:val="000000"/>
          <w:sz w:val="28"/>
          <w:szCs w:val="22"/>
          <w:lang w:eastAsia="ru-RU"/>
        </w:rPr>
      </w:pPr>
    </w:p>
    <w:p w:rsidR="00102BAA" w:rsidRPr="005A664B" w:rsidRDefault="00102BAA" w:rsidP="00102BAA">
      <w:pPr>
        <w:spacing w:after="15" w:line="268" w:lineRule="auto"/>
        <w:ind w:left="-15" w:firstLine="852"/>
        <w:jc w:val="both"/>
        <w:rPr>
          <w:color w:val="000000"/>
          <w:sz w:val="28"/>
          <w:szCs w:val="22"/>
          <w:lang w:eastAsia="ru-RU"/>
        </w:rPr>
      </w:pPr>
      <w:r w:rsidRPr="005A664B">
        <w:rPr>
          <w:color w:val="000000"/>
          <w:sz w:val="28"/>
          <w:szCs w:val="22"/>
          <w:lang w:eastAsia="ru-RU"/>
        </w:rPr>
        <w:t xml:space="preserve">D.0 Требования по оформлению дневника и составлении отчета указаны в методических указаниях. </w:t>
      </w:r>
    </w:p>
    <w:p w:rsidR="00102BAA" w:rsidRPr="005A664B" w:rsidRDefault="00102BAA" w:rsidP="00102BAA">
      <w:pPr>
        <w:spacing w:line="256" w:lineRule="auto"/>
        <w:ind w:left="852"/>
        <w:rPr>
          <w:color w:val="000000"/>
          <w:sz w:val="28"/>
          <w:szCs w:val="22"/>
          <w:lang w:eastAsia="ru-RU"/>
        </w:rPr>
      </w:pPr>
      <w:r w:rsidRPr="005A664B">
        <w:rPr>
          <w:color w:val="000000"/>
          <w:sz w:val="28"/>
          <w:szCs w:val="22"/>
          <w:lang w:eastAsia="ru-RU"/>
        </w:rPr>
        <w:t xml:space="preserve"> </w:t>
      </w:r>
    </w:p>
    <w:p w:rsidR="00102BAA" w:rsidRPr="005A664B" w:rsidRDefault="00102BAA" w:rsidP="002529F3">
      <w:pPr>
        <w:spacing w:after="42" w:line="256" w:lineRule="auto"/>
        <w:rPr>
          <w:color w:val="000000"/>
          <w:sz w:val="28"/>
          <w:szCs w:val="22"/>
          <w:lang w:eastAsia="ru-RU"/>
        </w:rPr>
      </w:pPr>
      <w:r w:rsidRPr="005A664B">
        <w:rPr>
          <w:color w:val="000000"/>
          <w:sz w:val="28"/>
          <w:szCs w:val="22"/>
          <w:lang w:eastAsia="ru-RU"/>
        </w:rPr>
        <w:t xml:space="preserve"> </w:t>
      </w:r>
      <w:r w:rsidRPr="005A664B">
        <w:rPr>
          <w:color w:val="000000"/>
          <w:sz w:val="28"/>
          <w:szCs w:val="22"/>
          <w:lang w:eastAsia="ru-RU"/>
        </w:rPr>
        <w:tab/>
        <w:t xml:space="preserve">Итоговой формой контроля знаний, умений и навыков по дисциплине является дифференцированный зачёт (зачёт с оценкой). Зачёт проводится в два этапа. На первом этапе проводится тестирование по разработанным фондам тестовых заданий. </w:t>
      </w:r>
    </w:p>
    <w:p w:rsidR="00102BAA" w:rsidRPr="005A664B" w:rsidRDefault="00102BAA" w:rsidP="00102BAA">
      <w:pPr>
        <w:spacing w:after="15" w:line="268" w:lineRule="auto"/>
        <w:ind w:left="-5" w:hanging="10"/>
        <w:jc w:val="both"/>
        <w:rPr>
          <w:color w:val="000000"/>
          <w:sz w:val="28"/>
          <w:szCs w:val="22"/>
          <w:lang w:eastAsia="ru-RU"/>
        </w:rPr>
      </w:pPr>
      <w:r w:rsidRPr="005A664B">
        <w:rPr>
          <w:color w:val="000000"/>
          <w:sz w:val="28"/>
          <w:szCs w:val="22"/>
          <w:lang w:eastAsia="ru-RU"/>
        </w:rPr>
        <w:t xml:space="preserve">Второй этап проводится в виде собеседования, с целью защиты отчёта по практике перед комиссией кафедры и по итогам его защиты выставляется оценка (отлично, хорошо, удовлетворительно или неудовлетворительно) </w:t>
      </w:r>
    </w:p>
    <w:p w:rsidR="00102BAA" w:rsidRPr="005A664B" w:rsidRDefault="00102BAA" w:rsidP="00102BAA">
      <w:pPr>
        <w:spacing w:after="15" w:line="268" w:lineRule="auto"/>
        <w:ind w:left="862" w:hanging="10"/>
        <w:jc w:val="both"/>
        <w:rPr>
          <w:color w:val="000000"/>
          <w:sz w:val="28"/>
          <w:szCs w:val="22"/>
          <w:lang w:eastAsia="ru-RU"/>
        </w:rPr>
      </w:pPr>
      <w:r w:rsidRPr="005A664B">
        <w:rPr>
          <w:color w:val="000000"/>
          <w:sz w:val="28"/>
          <w:szCs w:val="22"/>
          <w:lang w:eastAsia="ru-RU"/>
        </w:rPr>
        <w:t xml:space="preserve">При выставлении оценки по практике учитываются: </w:t>
      </w:r>
    </w:p>
    <w:p w:rsidR="00102BAA" w:rsidRPr="005A664B" w:rsidRDefault="00102BAA" w:rsidP="0075087E">
      <w:pPr>
        <w:numPr>
          <w:ilvl w:val="0"/>
          <w:numId w:val="34"/>
        </w:numPr>
        <w:spacing w:after="15" w:line="268" w:lineRule="auto"/>
        <w:ind w:right="8" w:firstLine="852"/>
        <w:jc w:val="both"/>
        <w:rPr>
          <w:color w:val="000000"/>
          <w:sz w:val="28"/>
          <w:szCs w:val="22"/>
          <w:lang w:eastAsia="ru-RU"/>
        </w:rPr>
      </w:pPr>
      <w:r w:rsidRPr="005A664B">
        <w:rPr>
          <w:color w:val="000000"/>
          <w:sz w:val="28"/>
          <w:szCs w:val="22"/>
          <w:lang w:eastAsia="ru-RU"/>
        </w:rPr>
        <w:t xml:space="preserve">оценка, полученная за тестирование; </w:t>
      </w:r>
    </w:p>
    <w:p w:rsidR="00102BAA" w:rsidRPr="005A664B" w:rsidRDefault="00102BAA" w:rsidP="0075087E">
      <w:pPr>
        <w:numPr>
          <w:ilvl w:val="0"/>
          <w:numId w:val="34"/>
        </w:numPr>
        <w:spacing w:after="15" w:line="268" w:lineRule="auto"/>
        <w:ind w:right="8" w:firstLine="852"/>
        <w:jc w:val="both"/>
        <w:rPr>
          <w:color w:val="000000"/>
          <w:sz w:val="28"/>
          <w:szCs w:val="22"/>
          <w:lang w:eastAsia="ru-RU"/>
        </w:rPr>
      </w:pPr>
      <w:r w:rsidRPr="005A664B">
        <w:rPr>
          <w:color w:val="000000"/>
          <w:sz w:val="28"/>
          <w:szCs w:val="22"/>
          <w:lang w:eastAsia="ru-RU"/>
        </w:rPr>
        <w:t xml:space="preserve">содержание отчёта и умение студента его публично представить вместе с аргументацией полученных на практике результатов; </w:t>
      </w:r>
    </w:p>
    <w:p w:rsidR="00102BAA" w:rsidRPr="005A664B" w:rsidRDefault="00102BAA" w:rsidP="0075087E">
      <w:pPr>
        <w:numPr>
          <w:ilvl w:val="0"/>
          <w:numId w:val="34"/>
        </w:numPr>
        <w:spacing w:after="15" w:line="268" w:lineRule="auto"/>
        <w:ind w:right="8" w:firstLine="852"/>
        <w:jc w:val="both"/>
        <w:rPr>
          <w:color w:val="000000"/>
          <w:sz w:val="28"/>
          <w:szCs w:val="22"/>
          <w:lang w:eastAsia="ru-RU"/>
        </w:rPr>
      </w:pPr>
      <w:r w:rsidRPr="005A664B">
        <w:rPr>
          <w:color w:val="000000"/>
          <w:sz w:val="28"/>
          <w:szCs w:val="22"/>
          <w:lang w:eastAsia="ru-RU"/>
        </w:rPr>
        <w:t xml:space="preserve">характеристика студента за период прохождения практики. </w:t>
      </w:r>
    </w:p>
    <w:p w:rsidR="00102BAA" w:rsidRPr="005A664B" w:rsidRDefault="00102BAA" w:rsidP="001A4B7A">
      <w:pPr>
        <w:autoSpaceDE w:val="0"/>
        <w:autoSpaceDN w:val="0"/>
        <w:adjustRightInd w:val="0"/>
        <w:ind w:firstLine="709"/>
        <w:jc w:val="both"/>
        <w:rPr>
          <w:b/>
          <w:bCs/>
          <w:sz w:val="28"/>
          <w:szCs w:val="28"/>
          <w:lang w:eastAsia="ru-RU"/>
        </w:rPr>
      </w:pPr>
    </w:p>
    <w:p w:rsidR="002529F3" w:rsidRPr="005A664B" w:rsidRDefault="002529F3" w:rsidP="00F7298C">
      <w:pPr>
        <w:rPr>
          <w:b/>
          <w:bCs/>
          <w:sz w:val="24"/>
          <w:szCs w:val="24"/>
          <w:lang w:eastAsia="ru-RU"/>
        </w:rPr>
      </w:pPr>
    </w:p>
    <w:p w:rsidR="002529F3" w:rsidRPr="005A664B" w:rsidRDefault="002529F3" w:rsidP="00F7298C">
      <w:pPr>
        <w:rPr>
          <w:b/>
          <w:bCs/>
          <w:sz w:val="24"/>
          <w:szCs w:val="24"/>
          <w:lang w:eastAsia="ru-RU"/>
        </w:rPr>
      </w:pPr>
    </w:p>
    <w:p w:rsidR="002529F3" w:rsidRPr="005A664B" w:rsidRDefault="002529F3" w:rsidP="00F7298C">
      <w:pPr>
        <w:rPr>
          <w:b/>
          <w:bCs/>
          <w:sz w:val="24"/>
          <w:szCs w:val="24"/>
          <w:lang w:eastAsia="ru-RU"/>
        </w:rPr>
      </w:pPr>
    </w:p>
    <w:p w:rsidR="002529F3" w:rsidRPr="005A664B" w:rsidRDefault="002529F3" w:rsidP="00F7298C">
      <w:pPr>
        <w:rPr>
          <w:b/>
          <w:bCs/>
          <w:sz w:val="24"/>
          <w:szCs w:val="24"/>
          <w:lang w:eastAsia="ru-RU"/>
        </w:rPr>
      </w:pPr>
    </w:p>
    <w:p w:rsidR="00CC29F4" w:rsidRPr="005A664B" w:rsidRDefault="00CC29F4" w:rsidP="00F7298C">
      <w:pPr>
        <w:rPr>
          <w:b/>
          <w:bCs/>
          <w:sz w:val="24"/>
          <w:szCs w:val="24"/>
          <w:lang w:eastAsia="ru-RU"/>
        </w:rPr>
      </w:pPr>
      <w:r w:rsidRPr="005A664B">
        <w:rPr>
          <w:b/>
          <w:bCs/>
          <w:sz w:val="24"/>
          <w:szCs w:val="24"/>
          <w:lang w:eastAsia="ru-RU"/>
        </w:rPr>
        <w:t>Описание показателей и критериев оценивания компетенций, описание шкал оценивания</w:t>
      </w:r>
    </w:p>
    <w:p w:rsidR="00CC29F4" w:rsidRPr="005A664B" w:rsidRDefault="00CC29F4" w:rsidP="000655EE">
      <w:pPr>
        <w:autoSpaceDE w:val="0"/>
        <w:autoSpaceDN w:val="0"/>
        <w:adjustRightInd w:val="0"/>
        <w:jc w:val="both"/>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CC29F4" w:rsidRPr="005A664B">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4-балльная</w:t>
            </w:r>
          </w:p>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Удовлетворительно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Неудовлетворительно</w:t>
            </w:r>
          </w:p>
        </w:tc>
      </w:tr>
      <w:tr w:rsidR="00CC29F4" w:rsidRPr="005A664B">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lastRenderedPageBreak/>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0-49</w:t>
            </w:r>
          </w:p>
        </w:tc>
      </w:tr>
      <w:tr w:rsidR="00CC29F4" w:rsidRPr="005A664B">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Не зачтено</w:t>
            </w:r>
          </w:p>
        </w:tc>
      </w:tr>
    </w:tbl>
    <w:p w:rsidR="00CC29F4" w:rsidRPr="005A664B" w:rsidRDefault="00CC29F4" w:rsidP="000655EE">
      <w:pPr>
        <w:autoSpaceDE w:val="0"/>
        <w:autoSpaceDN w:val="0"/>
        <w:adjustRightInd w:val="0"/>
        <w:rPr>
          <w:i/>
          <w:iCs/>
          <w:sz w:val="24"/>
          <w:szCs w:val="24"/>
          <w:lang w:eastAsia="ru-RU"/>
        </w:rPr>
      </w:pPr>
    </w:p>
    <w:p w:rsidR="00CC29F4" w:rsidRPr="005A664B" w:rsidRDefault="00CC29F4" w:rsidP="000655EE">
      <w:pPr>
        <w:autoSpaceDE w:val="0"/>
        <w:autoSpaceDN w:val="0"/>
        <w:adjustRightInd w:val="0"/>
        <w:rPr>
          <w:b/>
          <w:bCs/>
          <w:sz w:val="24"/>
          <w:szCs w:val="24"/>
          <w:lang w:eastAsia="ru-RU"/>
        </w:rPr>
      </w:pPr>
      <w:r w:rsidRPr="005A664B">
        <w:rPr>
          <w:b/>
          <w:bCs/>
          <w:sz w:val="24"/>
          <w:szCs w:val="24"/>
          <w:lang w:eastAsia="ru-RU"/>
        </w:rPr>
        <w:t>Оценивание выполнения практических заданий</w:t>
      </w:r>
    </w:p>
    <w:p w:rsidR="00CC29F4" w:rsidRPr="005A664B" w:rsidRDefault="00CC29F4" w:rsidP="000655EE">
      <w:pPr>
        <w:autoSpaceDE w:val="0"/>
        <w:autoSpaceDN w:val="0"/>
        <w:adjustRightInd w:val="0"/>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5A664B">
        <w:trPr>
          <w:trHeight w:val="702"/>
        </w:trPr>
        <w:tc>
          <w:tcPr>
            <w:tcW w:w="2137" w:type="dxa"/>
            <w:tcBorders>
              <w:top w:val="single" w:sz="6" w:space="0" w:color="auto"/>
              <w:left w:val="single" w:sz="6" w:space="0" w:color="auto"/>
              <w:bottom w:val="nil"/>
              <w:right w:val="nil"/>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Критерии</w:t>
            </w:r>
          </w:p>
        </w:tc>
      </w:tr>
      <w:tr w:rsidR="00CC29F4" w:rsidRPr="005A664B">
        <w:trPr>
          <w:trHeight w:val="1704"/>
        </w:trPr>
        <w:tc>
          <w:tcPr>
            <w:tcW w:w="2137" w:type="dxa"/>
            <w:tcBorders>
              <w:top w:val="single" w:sz="6" w:space="0" w:color="auto"/>
              <w:left w:val="single" w:sz="6" w:space="0" w:color="auto"/>
              <w:bottom w:val="nil"/>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Отлично</w:t>
            </w:r>
          </w:p>
          <w:p w:rsidR="00CC29F4" w:rsidRPr="005A664B" w:rsidRDefault="00CC29F4">
            <w:pPr>
              <w:widowControl w:val="0"/>
              <w:autoSpaceDE w:val="0"/>
              <w:autoSpaceDN w:val="0"/>
              <w:adjustRightInd w:val="0"/>
              <w:rPr>
                <w:sz w:val="24"/>
                <w:szCs w:val="24"/>
                <w:lang w:eastAsia="ru-RU"/>
              </w:rPr>
            </w:pPr>
          </w:p>
        </w:tc>
        <w:tc>
          <w:tcPr>
            <w:tcW w:w="3118" w:type="dxa"/>
            <w:vMerge w:val="restart"/>
            <w:tcBorders>
              <w:top w:val="single" w:sz="6" w:space="0" w:color="auto"/>
              <w:left w:val="single" w:sz="6" w:space="0" w:color="auto"/>
              <w:bottom w:val="nil"/>
              <w:right w:val="nil"/>
            </w:tcBorders>
            <w:shd w:val="clear" w:color="auto" w:fill="FFFFFF"/>
          </w:tcPr>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практического</w:t>
            </w:r>
            <w:r w:rsidR="0023300C" w:rsidRPr="005A664B">
              <w:rPr>
                <w:sz w:val="24"/>
                <w:szCs w:val="24"/>
                <w:lang w:eastAsia="ru-RU"/>
              </w:rPr>
              <w:t xml:space="preserve"> </w:t>
            </w:r>
            <w:r w:rsidRPr="005A664B">
              <w:rPr>
                <w:sz w:val="24"/>
                <w:szCs w:val="24"/>
                <w:lang w:eastAsia="ru-RU"/>
              </w:rPr>
              <w:t>задания</w:t>
            </w:r>
          </w:p>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Своевременность</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задания</w:t>
            </w:r>
          </w:p>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Последовательность</w:t>
            </w:r>
            <w:r w:rsidR="0023300C" w:rsidRPr="005A664B">
              <w:rPr>
                <w:sz w:val="24"/>
                <w:szCs w:val="24"/>
                <w:lang w:eastAsia="ru-RU"/>
              </w:rPr>
              <w:t xml:space="preserve"> </w:t>
            </w:r>
            <w:r w:rsidRPr="005A664B">
              <w:rPr>
                <w:sz w:val="24"/>
                <w:szCs w:val="24"/>
                <w:lang w:eastAsia="ru-RU"/>
              </w:rPr>
              <w:t>и</w:t>
            </w:r>
            <w:r w:rsidR="0023300C" w:rsidRPr="005A664B">
              <w:rPr>
                <w:sz w:val="24"/>
                <w:szCs w:val="24"/>
                <w:lang w:eastAsia="ru-RU"/>
              </w:rPr>
              <w:t xml:space="preserve"> </w:t>
            </w:r>
            <w:r w:rsidRPr="005A664B">
              <w:rPr>
                <w:sz w:val="24"/>
                <w:szCs w:val="24"/>
                <w:lang w:eastAsia="ru-RU"/>
              </w:rPr>
              <w:t>рациональность</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задания</w:t>
            </w:r>
          </w:p>
          <w:p w:rsidR="00CC29F4" w:rsidRPr="005A664B" w:rsidRDefault="00CC29F4">
            <w:pPr>
              <w:widowControl w:val="0"/>
              <w:tabs>
                <w:tab w:val="left" w:pos="293"/>
              </w:tabs>
              <w:autoSpaceDE w:val="0"/>
              <w:autoSpaceDN w:val="0"/>
              <w:adjustRightInd w:val="0"/>
              <w:jc w:val="both"/>
              <w:rPr>
                <w:sz w:val="24"/>
                <w:szCs w:val="24"/>
                <w:lang w:eastAsia="ru-RU"/>
              </w:rPr>
            </w:pPr>
            <w:r w:rsidRPr="005A664B">
              <w:rPr>
                <w:sz w:val="24"/>
                <w:szCs w:val="24"/>
                <w:lang w:eastAsia="ru-RU"/>
              </w:rPr>
              <w:t>Самостоятельность</w:t>
            </w:r>
            <w:r w:rsidR="0023300C" w:rsidRPr="005A664B">
              <w:rPr>
                <w:sz w:val="24"/>
                <w:szCs w:val="24"/>
                <w:lang w:eastAsia="ru-RU"/>
              </w:rPr>
              <w:t xml:space="preserve"> </w:t>
            </w:r>
            <w:r w:rsidRPr="005A664B">
              <w:rPr>
                <w:sz w:val="24"/>
                <w:szCs w:val="24"/>
                <w:lang w:eastAsia="ru-RU"/>
              </w:rPr>
              <w:t>решения</w:t>
            </w:r>
          </w:p>
        </w:tc>
        <w:tc>
          <w:tcPr>
            <w:tcW w:w="4961" w:type="dxa"/>
            <w:tcBorders>
              <w:top w:val="single" w:sz="6" w:space="0" w:color="auto"/>
              <w:left w:val="single" w:sz="6" w:space="0" w:color="auto"/>
              <w:bottom w:val="nil"/>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CC29F4" w:rsidRPr="005A664B">
        <w:trPr>
          <w:trHeight w:val="2770"/>
        </w:trPr>
        <w:tc>
          <w:tcPr>
            <w:tcW w:w="2137" w:type="dxa"/>
            <w:tcBorders>
              <w:top w:val="single" w:sz="6" w:space="0" w:color="auto"/>
              <w:left w:val="single" w:sz="6" w:space="0" w:color="auto"/>
              <w:bottom w:val="single" w:sz="6" w:space="0" w:color="auto"/>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Хорошо</w:t>
            </w:r>
          </w:p>
          <w:p w:rsidR="00CC29F4" w:rsidRPr="005A664B" w:rsidRDefault="00CC29F4">
            <w:pPr>
              <w:widowControl w:val="0"/>
              <w:autoSpaceDE w:val="0"/>
              <w:autoSpaceDN w:val="0"/>
              <w:adjustRightInd w:val="0"/>
              <w:rPr>
                <w:sz w:val="24"/>
                <w:szCs w:val="24"/>
                <w:lang w:eastAsia="ru-RU"/>
              </w:rPr>
            </w:pPr>
          </w:p>
        </w:tc>
        <w:tc>
          <w:tcPr>
            <w:tcW w:w="3118" w:type="dxa"/>
            <w:vMerge/>
            <w:tcBorders>
              <w:top w:val="nil"/>
              <w:left w:val="single" w:sz="6" w:space="0" w:color="auto"/>
              <w:bottom w:val="single" w:sz="6" w:space="0" w:color="auto"/>
              <w:right w:val="nil"/>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CC29F4" w:rsidRPr="005A664B">
        <w:trPr>
          <w:trHeight w:val="1939"/>
        </w:trPr>
        <w:tc>
          <w:tcPr>
            <w:tcW w:w="2137" w:type="dxa"/>
            <w:tcBorders>
              <w:top w:val="single" w:sz="6" w:space="0" w:color="auto"/>
              <w:left w:val="single" w:sz="6" w:space="0" w:color="auto"/>
              <w:bottom w:val="nil"/>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nil"/>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CC29F4" w:rsidRPr="005A664B">
        <w:trPr>
          <w:trHeight w:val="398"/>
        </w:trPr>
        <w:tc>
          <w:tcPr>
            <w:tcW w:w="2137" w:type="dxa"/>
            <w:tcBorders>
              <w:top w:val="single" w:sz="6" w:space="0" w:color="auto"/>
              <w:left w:val="single" w:sz="6" w:space="0" w:color="auto"/>
              <w:bottom w:val="single" w:sz="6" w:space="0" w:color="auto"/>
              <w:right w:val="nil"/>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Неудовлетвори</w:t>
            </w:r>
            <w:r w:rsidRPr="005A664B">
              <w:rPr>
                <w:sz w:val="24"/>
                <w:szCs w:val="24"/>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Задание не решено.</w:t>
            </w:r>
          </w:p>
        </w:tc>
      </w:tr>
    </w:tbl>
    <w:p w:rsidR="00CC29F4" w:rsidRPr="005A664B" w:rsidRDefault="00CC29F4" w:rsidP="000655EE">
      <w:pPr>
        <w:autoSpaceDE w:val="0"/>
        <w:autoSpaceDN w:val="0"/>
        <w:adjustRightInd w:val="0"/>
        <w:rPr>
          <w:sz w:val="24"/>
          <w:szCs w:val="24"/>
          <w:lang w:eastAsia="ru-RU"/>
        </w:rPr>
      </w:pPr>
    </w:p>
    <w:p w:rsidR="00CC29F4" w:rsidRPr="005A664B" w:rsidRDefault="00CC29F4" w:rsidP="000655EE">
      <w:pPr>
        <w:autoSpaceDE w:val="0"/>
        <w:autoSpaceDN w:val="0"/>
        <w:adjustRightInd w:val="0"/>
        <w:rPr>
          <w:sz w:val="24"/>
          <w:szCs w:val="24"/>
          <w:lang w:eastAsia="ru-RU"/>
        </w:rPr>
      </w:pPr>
    </w:p>
    <w:p w:rsidR="00CC29F4" w:rsidRPr="005A664B" w:rsidRDefault="00CC29F4" w:rsidP="000655EE">
      <w:pPr>
        <w:autoSpaceDE w:val="0"/>
        <w:autoSpaceDN w:val="0"/>
        <w:adjustRightInd w:val="0"/>
        <w:rPr>
          <w:b/>
          <w:bCs/>
          <w:sz w:val="24"/>
          <w:szCs w:val="24"/>
          <w:lang w:eastAsia="ru-RU"/>
        </w:rPr>
      </w:pPr>
      <w:r w:rsidRPr="005A664B">
        <w:rPr>
          <w:b/>
          <w:bCs/>
          <w:sz w:val="24"/>
          <w:szCs w:val="24"/>
          <w:lang w:eastAsia="ru-RU"/>
        </w:rPr>
        <w:t>Оценивание выполнения тестов</w:t>
      </w:r>
    </w:p>
    <w:p w:rsidR="00CC29F4" w:rsidRPr="005A664B" w:rsidRDefault="00CC29F4" w:rsidP="000655EE">
      <w:pPr>
        <w:autoSpaceDE w:val="0"/>
        <w:autoSpaceDN w:val="0"/>
        <w:adjustRightInd w:val="0"/>
        <w:rPr>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5A664B">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4-балльная</w:t>
            </w:r>
          </w:p>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b/>
                <w:bCs/>
                <w:sz w:val="24"/>
                <w:szCs w:val="24"/>
                <w:lang w:eastAsia="ru-RU"/>
              </w:rPr>
            </w:pPr>
            <w:r w:rsidRPr="005A664B">
              <w:rPr>
                <w:sz w:val="24"/>
                <w:szCs w:val="24"/>
                <w:lang w:eastAsia="ru-RU"/>
              </w:rPr>
              <w:t>Критерии</w:t>
            </w:r>
          </w:p>
        </w:tc>
      </w:tr>
      <w:tr w:rsidR="00CC29F4" w:rsidRPr="005A664B">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tabs>
                <w:tab w:val="left" w:pos="273"/>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выполнения</w:t>
            </w:r>
            <w:r w:rsidR="0023300C" w:rsidRPr="005A664B">
              <w:rPr>
                <w:sz w:val="24"/>
                <w:szCs w:val="24"/>
                <w:lang w:eastAsia="ru-RU"/>
              </w:rPr>
              <w:t xml:space="preserve"> </w:t>
            </w:r>
            <w:r w:rsidRPr="005A664B">
              <w:rPr>
                <w:sz w:val="24"/>
                <w:szCs w:val="24"/>
                <w:lang w:eastAsia="ru-RU"/>
              </w:rPr>
              <w:t>тестовых</w:t>
            </w:r>
            <w:r w:rsidR="0023300C" w:rsidRPr="005A664B">
              <w:rPr>
                <w:sz w:val="24"/>
                <w:szCs w:val="24"/>
                <w:lang w:eastAsia="ru-RU"/>
              </w:rPr>
              <w:t xml:space="preserve"> </w:t>
            </w:r>
            <w:r w:rsidRPr="005A664B">
              <w:rPr>
                <w:sz w:val="24"/>
                <w:szCs w:val="24"/>
                <w:lang w:eastAsia="ru-RU"/>
              </w:rPr>
              <w:t>заданий</w:t>
            </w:r>
          </w:p>
          <w:p w:rsidR="00CC29F4" w:rsidRPr="005A664B" w:rsidRDefault="00CC29F4">
            <w:pPr>
              <w:widowControl w:val="0"/>
              <w:tabs>
                <w:tab w:val="left" w:pos="273"/>
              </w:tabs>
              <w:autoSpaceDE w:val="0"/>
              <w:autoSpaceDN w:val="0"/>
              <w:adjustRightInd w:val="0"/>
              <w:jc w:val="both"/>
              <w:rPr>
                <w:sz w:val="24"/>
                <w:szCs w:val="24"/>
                <w:lang w:eastAsia="ru-RU"/>
              </w:rPr>
            </w:pPr>
            <w:r w:rsidRPr="005A664B">
              <w:rPr>
                <w:sz w:val="24"/>
                <w:szCs w:val="24"/>
                <w:lang w:eastAsia="ru-RU"/>
              </w:rPr>
              <w:t>Своевременность</w:t>
            </w:r>
            <w:r w:rsidR="0023300C" w:rsidRPr="005A664B">
              <w:rPr>
                <w:sz w:val="24"/>
                <w:szCs w:val="24"/>
                <w:lang w:eastAsia="ru-RU"/>
              </w:rPr>
              <w:t xml:space="preserve"> </w:t>
            </w:r>
            <w:r w:rsidRPr="005A664B">
              <w:rPr>
                <w:sz w:val="24"/>
                <w:szCs w:val="24"/>
                <w:lang w:eastAsia="ru-RU"/>
              </w:rPr>
              <w:t>выполнения</w:t>
            </w:r>
          </w:p>
          <w:p w:rsidR="00CC29F4" w:rsidRPr="005A664B" w:rsidRDefault="00CC29F4">
            <w:pPr>
              <w:widowControl w:val="0"/>
              <w:tabs>
                <w:tab w:val="left" w:pos="273"/>
                <w:tab w:val="left" w:pos="475"/>
              </w:tabs>
              <w:autoSpaceDE w:val="0"/>
              <w:autoSpaceDN w:val="0"/>
              <w:adjustRightInd w:val="0"/>
              <w:jc w:val="both"/>
              <w:rPr>
                <w:sz w:val="24"/>
                <w:szCs w:val="24"/>
                <w:lang w:eastAsia="ru-RU"/>
              </w:rPr>
            </w:pPr>
            <w:r w:rsidRPr="005A664B">
              <w:rPr>
                <w:sz w:val="24"/>
                <w:szCs w:val="24"/>
                <w:lang w:eastAsia="ru-RU"/>
              </w:rPr>
              <w:t>Правильность</w:t>
            </w:r>
            <w:r w:rsidR="0023300C" w:rsidRPr="005A664B">
              <w:rPr>
                <w:sz w:val="24"/>
                <w:szCs w:val="24"/>
                <w:lang w:eastAsia="ru-RU"/>
              </w:rPr>
              <w:t xml:space="preserve"> </w:t>
            </w:r>
            <w:r w:rsidRPr="005A664B">
              <w:rPr>
                <w:sz w:val="24"/>
                <w:szCs w:val="24"/>
                <w:lang w:eastAsia="ru-RU"/>
              </w:rPr>
              <w:t>ответов</w:t>
            </w:r>
            <w:r w:rsidR="0023300C" w:rsidRPr="005A664B">
              <w:rPr>
                <w:sz w:val="24"/>
                <w:szCs w:val="24"/>
                <w:lang w:eastAsia="ru-RU"/>
              </w:rPr>
              <w:t xml:space="preserve"> </w:t>
            </w:r>
            <w:r w:rsidRPr="005A664B">
              <w:rPr>
                <w:sz w:val="24"/>
                <w:szCs w:val="24"/>
                <w:lang w:eastAsia="ru-RU"/>
              </w:rPr>
              <w:t>на</w:t>
            </w:r>
            <w:r w:rsidR="0023300C" w:rsidRPr="005A664B">
              <w:rPr>
                <w:sz w:val="24"/>
                <w:szCs w:val="24"/>
                <w:lang w:eastAsia="ru-RU"/>
              </w:rPr>
              <w:t xml:space="preserve"> </w:t>
            </w:r>
            <w:r w:rsidRPr="005A664B">
              <w:rPr>
                <w:sz w:val="24"/>
                <w:szCs w:val="24"/>
                <w:lang w:eastAsia="ru-RU"/>
              </w:rPr>
              <w:t>вопросы</w:t>
            </w:r>
          </w:p>
          <w:p w:rsidR="00CC29F4" w:rsidRPr="005A664B" w:rsidRDefault="00CC29F4">
            <w:pPr>
              <w:widowControl w:val="0"/>
              <w:tabs>
                <w:tab w:val="left" w:pos="273"/>
              </w:tabs>
              <w:autoSpaceDE w:val="0"/>
              <w:autoSpaceDN w:val="0"/>
              <w:adjustRightInd w:val="0"/>
              <w:jc w:val="both"/>
              <w:rPr>
                <w:sz w:val="24"/>
                <w:szCs w:val="24"/>
                <w:lang w:eastAsia="ru-RU"/>
              </w:rPr>
            </w:pPr>
            <w:r w:rsidRPr="005A664B">
              <w:rPr>
                <w:sz w:val="24"/>
                <w:szCs w:val="24"/>
                <w:lang w:eastAsia="ru-RU"/>
              </w:rPr>
              <w:t>Самостоятельность</w:t>
            </w:r>
            <w:r w:rsidR="0023300C" w:rsidRPr="005A664B">
              <w:rPr>
                <w:sz w:val="24"/>
                <w:szCs w:val="24"/>
                <w:lang w:eastAsia="ru-RU"/>
              </w:rPr>
              <w:t xml:space="preserve"> </w:t>
            </w:r>
            <w:r w:rsidRPr="005A664B">
              <w:rPr>
                <w:sz w:val="24"/>
                <w:szCs w:val="24"/>
                <w:lang w:eastAsia="ru-RU"/>
              </w:rPr>
              <w:t>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85-100 % заданий предложенного теста, в заданиях открытого типа дан полный, развернутый ответ на поставленный вопрос</w:t>
            </w:r>
          </w:p>
        </w:tc>
      </w:tr>
      <w:tr w:rsidR="00CC29F4" w:rsidRPr="005A664B">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C29F4" w:rsidRPr="005A664B">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lastRenderedPageBreak/>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C29F4" w:rsidRPr="005A664B">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lastRenderedPageBreak/>
              <w:t>Неудовлетвори</w:t>
            </w:r>
            <w:r w:rsidRPr="005A664B">
              <w:rPr>
                <w:sz w:val="24"/>
                <w:szCs w:val="24"/>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C29F4" w:rsidRPr="005A664B" w:rsidRDefault="00CC29F4" w:rsidP="000655EE">
      <w:pPr>
        <w:autoSpaceDE w:val="0"/>
        <w:autoSpaceDN w:val="0"/>
        <w:adjustRightInd w:val="0"/>
        <w:jc w:val="both"/>
        <w:rPr>
          <w:sz w:val="24"/>
          <w:szCs w:val="24"/>
          <w:lang w:eastAsia="ru-RU"/>
        </w:rPr>
      </w:pPr>
    </w:p>
    <w:p w:rsidR="00CC29F4" w:rsidRPr="005A664B" w:rsidRDefault="00CC29F4" w:rsidP="000655EE">
      <w:pPr>
        <w:autoSpaceDE w:val="0"/>
        <w:autoSpaceDN w:val="0"/>
        <w:adjustRightInd w:val="0"/>
        <w:jc w:val="both"/>
        <w:rPr>
          <w:b/>
          <w:bCs/>
          <w:sz w:val="24"/>
          <w:szCs w:val="24"/>
          <w:lang w:eastAsia="ru-RU"/>
        </w:rPr>
      </w:pPr>
      <w:r w:rsidRPr="005A664B">
        <w:rPr>
          <w:b/>
          <w:bCs/>
          <w:sz w:val="24"/>
          <w:szCs w:val="24"/>
          <w:lang w:eastAsia="ru-RU"/>
        </w:rPr>
        <w:br w:type="page"/>
      </w:r>
      <w:r w:rsidRPr="005A664B">
        <w:rPr>
          <w:b/>
          <w:bCs/>
          <w:sz w:val="24"/>
          <w:szCs w:val="24"/>
          <w:lang w:eastAsia="ru-RU"/>
        </w:rPr>
        <w:lastRenderedPageBreak/>
        <w:t>Оценивание ответа на экзамене</w:t>
      </w:r>
    </w:p>
    <w:p w:rsidR="00CC29F4" w:rsidRPr="005A664B" w:rsidRDefault="00CC29F4" w:rsidP="000655EE">
      <w:pPr>
        <w:autoSpaceDE w:val="0"/>
        <w:autoSpaceDN w:val="0"/>
        <w:adjustRightInd w:val="0"/>
        <w:jc w:val="both"/>
        <w:rPr>
          <w:i/>
          <w:iCs/>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278"/>
        <w:gridCol w:w="2977"/>
        <w:gridCol w:w="4961"/>
      </w:tblGrid>
      <w:tr w:rsidR="00CC29F4" w:rsidRPr="005A664B">
        <w:trPr>
          <w:trHeight w:val="669"/>
        </w:trPr>
        <w:tc>
          <w:tcPr>
            <w:tcW w:w="227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4-балльная шкала</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5A664B" w:rsidRDefault="00CC29F4">
            <w:pPr>
              <w:widowControl w:val="0"/>
              <w:autoSpaceDE w:val="0"/>
              <w:autoSpaceDN w:val="0"/>
              <w:adjustRightInd w:val="0"/>
              <w:jc w:val="center"/>
              <w:rPr>
                <w:sz w:val="24"/>
                <w:szCs w:val="24"/>
                <w:lang w:eastAsia="ru-RU"/>
              </w:rPr>
            </w:pPr>
            <w:r w:rsidRPr="005A664B">
              <w:rPr>
                <w:sz w:val="24"/>
                <w:szCs w:val="24"/>
                <w:lang w:eastAsia="ru-RU"/>
              </w:rPr>
              <w:t>Критерии</w:t>
            </w:r>
          </w:p>
        </w:tc>
      </w:tr>
      <w:tr w:rsidR="00CC29F4" w:rsidRPr="005A664B">
        <w:trPr>
          <w:trHeight w:val="312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Отлично</w:t>
            </w:r>
          </w:p>
        </w:tc>
        <w:tc>
          <w:tcPr>
            <w:tcW w:w="2977"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изложения</w:t>
            </w:r>
            <w:r w:rsidR="0023300C" w:rsidRPr="005A664B">
              <w:rPr>
                <w:sz w:val="24"/>
                <w:szCs w:val="24"/>
                <w:lang w:eastAsia="ru-RU"/>
              </w:rPr>
              <w:t xml:space="preserve"> </w:t>
            </w:r>
            <w:r w:rsidRPr="005A664B">
              <w:rPr>
                <w:sz w:val="24"/>
                <w:szCs w:val="24"/>
                <w:lang w:eastAsia="ru-RU"/>
              </w:rPr>
              <w:t>теоретического</w:t>
            </w:r>
            <w:r w:rsidR="0023300C" w:rsidRPr="005A664B">
              <w:rPr>
                <w:sz w:val="24"/>
                <w:szCs w:val="24"/>
                <w:lang w:eastAsia="ru-RU"/>
              </w:rPr>
              <w:t xml:space="preserve"> </w:t>
            </w:r>
            <w:r w:rsidRPr="005A664B">
              <w:rPr>
                <w:sz w:val="24"/>
                <w:szCs w:val="24"/>
                <w:lang w:eastAsia="ru-RU"/>
              </w:rPr>
              <w:t>материала</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Полнота</w:t>
            </w:r>
            <w:r w:rsidR="0023300C" w:rsidRPr="005A664B">
              <w:rPr>
                <w:sz w:val="24"/>
                <w:szCs w:val="24"/>
                <w:lang w:eastAsia="ru-RU"/>
              </w:rPr>
              <w:t xml:space="preserve"> </w:t>
            </w:r>
            <w:r w:rsidRPr="005A664B">
              <w:rPr>
                <w:sz w:val="24"/>
                <w:szCs w:val="24"/>
                <w:lang w:eastAsia="ru-RU"/>
              </w:rPr>
              <w:t>и</w:t>
            </w:r>
            <w:r w:rsidR="0023300C" w:rsidRPr="005A664B">
              <w:rPr>
                <w:sz w:val="24"/>
                <w:szCs w:val="24"/>
                <w:lang w:eastAsia="ru-RU"/>
              </w:rPr>
              <w:t xml:space="preserve"> </w:t>
            </w:r>
            <w:r w:rsidRPr="005A664B">
              <w:rPr>
                <w:sz w:val="24"/>
                <w:szCs w:val="24"/>
                <w:lang w:eastAsia="ru-RU"/>
              </w:rPr>
              <w:t>правильность</w:t>
            </w:r>
            <w:r w:rsidR="0023300C" w:rsidRPr="005A664B">
              <w:rPr>
                <w:sz w:val="24"/>
                <w:szCs w:val="24"/>
                <w:lang w:eastAsia="ru-RU"/>
              </w:rPr>
              <w:t xml:space="preserve"> </w:t>
            </w:r>
            <w:r w:rsidRPr="005A664B">
              <w:rPr>
                <w:sz w:val="24"/>
                <w:szCs w:val="24"/>
                <w:lang w:eastAsia="ru-RU"/>
              </w:rPr>
              <w:t>решения</w:t>
            </w:r>
            <w:r w:rsidR="0023300C" w:rsidRPr="005A664B">
              <w:rPr>
                <w:sz w:val="24"/>
                <w:szCs w:val="24"/>
                <w:lang w:eastAsia="ru-RU"/>
              </w:rPr>
              <w:t xml:space="preserve"> </w:t>
            </w:r>
            <w:r w:rsidRPr="005A664B">
              <w:rPr>
                <w:sz w:val="24"/>
                <w:szCs w:val="24"/>
                <w:lang w:eastAsia="ru-RU"/>
              </w:rPr>
              <w:t>практического</w:t>
            </w:r>
            <w:r w:rsidR="0023300C" w:rsidRPr="005A664B">
              <w:rPr>
                <w:sz w:val="24"/>
                <w:szCs w:val="24"/>
                <w:lang w:eastAsia="ru-RU"/>
              </w:rPr>
              <w:t xml:space="preserve"> </w:t>
            </w:r>
            <w:r w:rsidRPr="005A664B">
              <w:rPr>
                <w:sz w:val="24"/>
                <w:szCs w:val="24"/>
                <w:lang w:eastAsia="ru-RU"/>
              </w:rPr>
              <w:t>задания</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Правильность</w:t>
            </w:r>
            <w:r w:rsidR="0023300C" w:rsidRPr="005A664B">
              <w:rPr>
                <w:sz w:val="24"/>
                <w:szCs w:val="24"/>
                <w:lang w:eastAsia="ru-RU"/>
              </w:rPr>
              <w:t xml:space="preserve"> </w:t>
            </w:r>
            <w:r w:rsidRPr="005A664B">
              <w:rPr>
                <w:sz w:val="24"/>
                <w:szCs w:val="24"/>
                <w:lang w:eastAsia="ru-RU"/>
              </w:rPr>
              <w:t>и</w:t>
            </w:r>
            <w:r w:rsidR="00275F47" w:rsidRPr="005A664B">
              <w:rPr>
                <w:sz w:val="24"/>
                <w:szCs w:val="24"/>
                <w:lang w:eastAsia="ru-RU"/>
              </w:rPr>
              <w:t xml:space="preserve"> </w:t>
            </w:r>
            <w:r w:rsidRPr="005A664B">
              <w:rPr>
                <w:sz w:val="24"/>
                <w:szCs w:val="24"/>
                <w:lang w:eastAsia="ru-RU"/>
              </w:rPr>
              <w:t>или</w:t>
            </w:r>
            <w:r w:rsidR="00275F47" w:rsidRPr="005A664B">
              <w:rPr>
                <w:sz w:val="24"/>
                <w:szCs w:val="24"/>
                <w:lang w:eastAsia="ru-RU"/>
              </w:rPr>
              <w:t xml:space="preserve"> </w:t>
            </w:r>
            <w:r w:rsidRPr="005A664B">
              <w:rPr>
                <w:sz w:val="24"/>
                <w:szCs w:val="24"/>
                <w:lang w:eastAsia="ru-RU"/>
              </w:rPr>
              <w:t>аргументированность</w:t>
            </w:r>
            <w:r w:rsidR="00275F47" w:rsidRPr="005A664B">
              <w:rPr>
                <w:sz w:val="24"/>
                <w:szCs w:val="24"/>
                <w:lang w:eastAsia="ru-RU"/>
              </w:rPr>
              <w:t xml:space="preserve"> </w:t>
            </w:r>
            <w:r w:rsidRPr="005A664B">
              <w:rPr>
                <w:sz w:val="24"/>
                <w:szCs w:val="24"/>
                <w:lang w:eastAsia="ru-RU"/>
              </w:rPr>
              <w:t>изложения</w:t>
            </w:r>
            <w:r w:rsidR="00275F47" w:rsidRPr="005A664B">
              <w:rPr>
                <w:sz w:val="24"/>
                <w:szCs w:val="24"/>
                <w:lang w:eastAsia="ru-RU"/>
              </w:rPr>
              <w:t xml:space="preserve"> </w:t>
            </w:r>
            <w:r w:rsidRPr="005A664B">
              <w:rPr>
                <w:sz w:val="24"/>
                <w:szCs w:val="24"/>
                <w:lang w:eastAsia="ru-RU"/>
              </w:rPr>
              <w:t>последовательность</w:t>
            </w:r>
            <w:r w:rsidR="00275F47" w:rsidRPr="005A664B">
              <w:rPr>
                <w:sz w:val="24"/>
                <w:szCs w:val="24"/>
                <w:lang w:eastAsia="ru-RU"/>
              </w:rPr>
              <w:t xml:space="preserve"> </w:t>
            </w:r>
            <w:r w:rsidRPr="005A664B">
              <w:rPr>
                <w:sz w:val="24"/>
                <w:szCs w:val="24"/>
                <w:lang w:eastAsia="ru-RU"/>
              </w:rPr>
              <w:t>действий</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Самостоятельность</w:t>
            </w:r>
            <w:r w:rsidR="00275F47" w:rsidRPr="005A664B">
              <w:rPr>
                <w:sz w:val="24"/>
                <w:szCs w:val="24"/>
                <w:lang w:eastAsia="ru-RU"/>
              </w:rPr>
              <w:t xml:space="preserve"> </w:t>
            </w:r>
            <w:r w:rsidRPr="005A664B">
              <w:rPr>
                <w:sz w:val="24"/>
                <w:szCs w:val="24"/>
                <w:lang w:eastAsia="ru-RU"/>
              </w:rPr>
              <w:t>ответа</w:t>
            </w:r>
          </w:p>
          <w:p w:rsidR="00CC29F4" w:rsidRPr="005A664B" w:rsidRDefault="00CC29F4">
            <w:pPr>
              <w:widowControl w:val="0"/>
              <w:tabs>
                <w:tab w:val="left" w:pos="274"/>
              </w:tabs>
              <w:autoSpaceDE w:val="0"/>
              <w:autoSpaceDN w:val="0"/>
              <w:adjustRightInd w:val="0"/>
              <w:jc w:val="both"/>
              <w:rPr>
                <w:sz w:val="24"/>
                <w:szCs w:val="24"/>
                <w:lang w:eastAsia="ru-RU"/>
              </w:rPr>
            </w:pPr>
            <w:r w:rsidRPr="005A664B">
              <w:rPr>
                <w:sz w:val="24"/>
                <w:szCs w:val="24"/>
                <w:lang w:eastAsia="ru-RU"/>
              </w:rPr>
              <w:t>Культура</w:t>
            </w:r>
            <w:r w:rsidR="00275F47" w:rsidRPr="005A664B">
              <w:rPr>
                <w:sz w:val="24"/>
                <w:szCs w:val="24"/>
                <w:lang w:eastAsia="ru-RU"/>
              </w:rPr>
              <w:t xml:space="preserve"> </w:t>
            </w:r>
            <w:r w:rsidRPr="005A664B">
              <w:rPr>
                <w:sz w:val="24"/>
                <w:szCs w:val="24"/>
                <w:lang w:eastAsia="ru-RU"/>
              </w:rPr>
              <w:t>речи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CC29F4" w:rsidRPr="005A664B">
        <w:trPr>
          <w:trHeight w:val="326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Хорошо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CC29F4" w:rsidRPr="005A664B">
        <w:trPr>
          <w:trHeight w:val="3530"/>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t>Удовлетворительно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CC29F4" w:rsidRPr="005A664B">
        <w:trPr>
          <w:trHeight w:val="415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rPr>
                <w:sz w:val="24"/>
                <w:szCs w:val="24"/>
                <w:lang w:eastAsia="ru-RU"/>
              </w:rPr>
            </w:pPr>
            <w:r w:rsidRPr="005A664B">
              <w:rPr>
                <w:sz w:val="24"/>
                <w:szCs w:val="24"/>
                <w:lang w:eastAsia="ru-RU"/>
              </w:rPr>
              <w:lastRenderedPageBreak/>
              <w:t xml:space="preserve">Неудовлетворительно </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5A664B" w:rsidRDefault="00CC29F4">
            <w:pPr>
              <w:widowControl w:val="0"/>
              <w:autoSpaceDE w:val="0"/>
              <w:autoSpaceDN w:val="0"/>
              <w:adjustRightInd w:val="0"/>
              <w:ind w:left="68"/>
              <w:jc w:val="both"/>
              <w:rPr>
                <w:sz w:val="24"/>
                <w:szCs w:val="24"/>
                <w:lang w:eastAsia="ru-RU"/>
              </w:rPr>
            </w:pPr>
            <w:r w:rsidRPr="005A664B">
              <w:rPr>
                <w:sz w:val="24"/>
                <w:szCs w:val="24"/>
                <w:lang w:eastAsia="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CC29F4" w:rsidRPr="005A664B" w:rsidRDefault="00CC29F4" w:rsidP="000655EE">
      <w:pPr>
        <w:autoSpaceDE w:val="0"/>
        <w:autoSpaceDN w:val="0"/>
        <w:adjustRightInd w:val="0"/>
        <w:jc w:val="both"/>
        <w:rPr>
          <w:sz w:val="24"/>
          <w:szCs w:val="24"/>
          <w:lang w:eastAsia="ru-RU"/>
        </w:rPr>
      </w:pPr>
    </w:p>
    <w:p w:rsidR="00CC29F4" w:rsidRPr="005A664B" w:rsidRDefault="00CC29F4" w:rsidP="000655EE">
      <w:pPr>
        <w:autoSpaceDE w:val="0"/>
        <w:autoSpaceDN w:val="0"/>
        <w:adjustRightInd w:val="0"/>
        <w:ind w:firstLine="709"/>
        <w:jc w:val="both"/>
        <w:rPr>
          <w:b/>
          <w:bCs/>
          <w:sz w:val="28"/>
          <w:szCs w:val="28"/>
          <w:lang w:eastAsia="ru-RU"/>
        </w:rPr>
      </w:pPr>
      <w:r w:rsidRPr="005A664B">
        <w:rPr>
          <w:b/>
          <w:bCs/>
          <w:sz w:val="28"/>
          <w:szCs w:val="28"/>
          <w:lang w:eastAsia="ru-RU"/>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C29F4" w:rsidRPr="005A664B" w:rsidRDefault="00CC29F4" w:rsidP="000655EE">
      <w:pPr>
        <w:autoSpaceDE w:val="0"/>
        <w:autoSpaceDN w:val="0"/>
        <w:adjustRightInd w:val="0"/>
        <w:jc w:val="both"/>
        <w:rPr>
          <w:sz w:val="24"/>
          <w:szCs w:val="24"/>
          <w:lang w:eastAsia="ru-RU"/>
        </w:rPr>
      </w:pP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и решение задачи студенту отводится 40 минут. За ответы на теоретические вопросы студент может получить максимально 60 баллов, за решение задачи – 40 баллов.</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Перевод баллов в оценку:</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85-100 – «отлично»;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70-84 – «хорошо»;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50-69 – «удовлетворительно»;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0-49 – «неудовлетворительно».</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Или по итогам выставляется дифференцированная оценка с учетом шкалы оценивания.</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Тестирование проводится с помощью веб-приложения «Универсальная система тестирования БГТИ».</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На тестирование отводится 90 минут. Каждый вариант тестовых заданий включает</w:t>
      </w:r>
      <w:r w:rsidRPr="005A664B">
        <w:rPr>
          <w:sz w:val="24"/>
          <w:szCs w:val="24"/>
          <w:lang w:eastAsia="ru-RU"/>
        </w:rPr>
        <w:br/>
        <w:t>25 вопросов. За каждый правильный ответ на вопрос дается 4 балла.</w:t>
      </w:r>
    </w:p>
    <w:p w:rsidR="00CC29F4" w:rsidRPr="005A664B" w:rsidRDefault="00CC29F4" w:rsidP="000655EE">
      <w:pPr>
        <w:autoSpaceDE w:val="0"/>
        <w:autoSpaceDN w:val="0"/>
        <w:adjustRightInd w:val="0"/>
        <w:ind w:firstLine="709"/>
        <w:jc w:val="both"/>
        <w:rPr>
          <w:sz w:val="24"/>
          <w:szCs w:val="24"/>
          <w:lang w:eastAsia="ru-RU"/>
        </w:rPr>
      </w:pPr>
      <w:r w:rsidRPr="005A664B">
        <w:rPr>
          <w:sz w:val="24"/>
          <w:szCs w:val="24"/>
          <w:lang w:eastAsia="ru-RU"/>
        </w:rPr>
        <w:t>Перевод баллов в оценку:</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85-100 – «отлично»;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70-84 – «хорошо»;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50-69 – «удовлетворительно»;</w:t>
      </w:r>
    </w:p>
    <w:p w:rsidR="00CC29F4" w:rsidRPr="005A664B"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5A664B">
        <w:rPr>
          <w:sz w:val="24"/>
          <w:szCs w:val="24"/>
          <w:lang w:eastAsia="ru-RU"/>
        </w:rPr>
        <w:t>– 0-49 – «неудовлетворительно».</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В целом по дисциплине оценка «зачтено» ставится в следующих случаях:</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w:t>
      </w:r>
      <w:r w:rsidRPr="005A664B">
        <w:rPr>
          <w:sz w:val="24"/>
          <w:szCs w:val="24"/>
          <w:lang w:eastAsia="ru-RU"/>
        </w:rPr>
        <w:lastRenderedPageBreak/>
        <w:t>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CC29F4" w:rsidRPr="005A664B" w:rsidRDefault="00CC29F4" w:rsidP="000655EE">
      <w:pPr>
        <w:tabs>
          <w:tab w:val="left" w:pos="993"/>
        </w:tabs>
        <w:autoSpaceDE w:val="0"/>
        <w:autoSpaceDN w:val="0"/>
        <w:adjustRightInd w:val="0"/>
        <w:ind w:right="-1" w:firstLine="709"/>
        <w:jc w:val="both"/>
        <w:rPr>
          <w:sz w:val="24"/>
          <w:szCs w:val="24"/>
          <w:lang w:eastAsia="ru-RU"/>
        </w:rPr>
      </w:pPr>
      <w:r w:rsidRPr="005A664B">
        <w:rPr>
          <w:sz w:val="24"/>
          <w:szCs w:val="24"/>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rsidR="00CC29F4" w:rsidRPr="005A664B" w:rsidRDefault="00CC29F4" w:rsidP="008D5EA9">
      <w:pPr>
        <w:widowControl w:val="0"/>
        <w:tabs>
          <w:tab w:val="left" w:pos="1842"/>
          <w:tab w:val="left" w:pos="3402"/>
          <w:tab w:val="left" w:pos="5648"/>
        </w:tabs>
        <w:autoSpaceDE w:val="0"/>
        <w:autoSpaceDN w:val="0"/>
        <w:adjustRightInd w:val="0"/>
        <w:ind w:right="-1" w:firstLine="709"/>
        <w:rPr>
          <w:sz w:val="24"/>
          <w:szCs w:val="24"/>
          <w:lang w:eastAsia="ru-RU"/>
        </w:rPr>
        <w:sectPr w:rsidR="00CC29F4" w:rsidRPr="005A664B">
          <w:pgSz w:w="11900" w:h="16840"/>
          <w:pgMar w:top="1206" w:right="940" w:bottom="592" w:left="1440" w:header="0" w:footer="0" w:gutter="0"/>
          <w:cols w:space="720" w:equalWidth="0">
            <w:col w:w="9520"/>
          </w:cols>
        </w:sectPr>
      </w:pPr>
      <w:r w:rsidRPr="005A664B">
        <w:rPr>
          <w:sz w:val="24"/>
          <w:szCs w:val="24"/>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w:t>
      </w:r>
      <w:r w:rsidR="00275F47" w:rsidRPr="005A664B">
        <w:rPr>
          <w:sz w:val="24"/>
          <w:szCs w:val="24"/>
          <w:lang w:eastAsia="ru-RU"/>
        </w:rPr>
        <w:t>жуточной аттестации</w:t>
      </w:r>
    </w:p>
    <w:p w:rsidR="00CC29F4" w:rsidRPr="005A664B" w:rsidRDefault="00CC29F4" w:rsidP="00275F47">
      <w:pPr>
        <w:tabs>
          <w:tab w:val="left" w:pos="2280"/>
        </w:tabs>
        <w:rPr>
          <w:sz w:val="24"/>
          <w:szCs w:val="24"/>
        </w:rPr>
      </w:pPr>
    </w:p>
    <w:sectPr w:rsidR="00CC29F4" w:rsidRPr="005A664B" w:rsidSect="00BC10FE">
      <w:footerReference w:type="default" r:id="rId10"/>
      <w:pgSz w:w="11900" w:h="16840"/>
      <w:pgMar w:top="1197" w:right="840" w:bottom="822"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91A" w:rsidRDefault="0063791A" w:rsidP="0042736D">
      <w:r>
        <w:separator/>
      </w:r>
    </w:p>
  </w:endnote>
  <w:endnote w:type="continuationSeparator" w:id="0">
    <w:p w:rsidR="0063791A" w:rsidRDefault="0063791A" w:rsidP="0042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Journal">
    <w:altName w:val="Times New Roman"/>
    <w:charset w:val="00"/>
    <w:family w:val="auto"/>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haroni">
    <w:altName w:val="DejaVu Sans"/>
    <w:charset w:val="B1"/>
    <w:family w:val="auto"/>
    <w:pitch w:val="variable"/>
    <w:sig w:usb0="00000801" w:usb1="00000000" w:usb2="00000000" w:usb3="00000000" w:csb0="00000020" w:csb1="00000000"/>
  </w:font>
  <w:font w:name="CordiaUPC">
    <w:altName w:val="Microsoft Sans Serif"/>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0A1" w:rsidRPr="0042736D" w:rsidRDefault="009B70A1" w:rsidP="0042736D">
    <w:pPr>
      <w:pStyle w:val="ab"/>
      <w:jc w:val="center"/>
      <w:rPr>
        <w:sz w:val="28"/>
      </w:rPr>
    </w:pPr>
    <w:r w:rsidRPr="0042736D">
      <w:rPr>
        <w:sz w:val="28"/>
      </w:rPr>
      <w:fldChar w:fldCharType="begin"/>
    </w:r>
    <w:r w:rsidRPr="0042736D">
      <w:rPr>
        <w:sz w:val="28"/>
      </w:rPr>
      <w:instrText>PAGE   \* MERGEFORMAT</w:instrText>
    </w:r>
    <w:r w:rsidRPr="0042736D">
      <w:rPr>
        <w:sz w:val="28"/>
      </w:rPr>
      <w:fldChar w:fldCharType="separate"/>
    </w:r>
    <w:r w:rsidR="00894B1F">
      <w:rPr>
        <w:noProof/>
        <w:sz w:val="28"/>
      </w:rPr>
      <w:t>18</w:t>
    </w:r>
    <w:r w:rsidRPr="0042736D">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91A" w:rsidRDefault="0063791A" w:rsidP="0042736D">
      <w:r>
        <w:separator/>
      </w:r>
    </w:p>
  </w:footnote>
  <w:footnote w:type="continuationSeparator" w:id="0">
    <w:p w:rsidR="0063791A" w:rsidRDefault="0063791A" w:rsidP="0042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1171B"/>
    <w:multiLevelType w:val="hybridMultilevel"/>
    <w:tmpl w:val="40FA086A"/>
    <w:lvl w:ilvl="0" w:tplc="1AB4B48A">
      <w:start w:val="1"/>
      <w:numFmt w:val="decimal"/>
      <w:lvlText w:val="%1."/>
      <w:lvlJc w:val="left"/>
      <w:pPr>
        <w:ind w:left="2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3CC63DE">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CAA5962">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C646586">
      <w:start w:val="1"/>
      <w:numFmt w:val="decimal"/>
      <w:lvlText w:val="%4"/>
      <w:lvlJc w:val="left"/>
      <w:pPr>
        <w:ind w:left="3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3CC9784">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0BE5DF0">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344DADC">
      <w:start w:val="1"/>
      <w:numFmt w:val="decimal"/>
      <w:lvlText w:val="%7"/>
      <w:lvlJc w:val="left"/>
      <w:pPr>
        <w:ind w:left="5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E1EACA0">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5E80F00">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12214001"/>
    <w:multiLevelType w:val="hybridMultilevel"/>
    <w:tmpl w:val="6F5A4B80"/>
    <w:lvl w:ilvl="0" w:tplc="F96E8EC4">
      <w:start w:val="1"/>
      <w:numFmt w:val="bullet"/>
      <w:lvlText w:val=""/>
      <w:lvlJc w:val="left"/>
      <w:pPr>
        <w:ind w:left="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1" w:tplc="814222A2">
      <w:start w:val="1"/>
      <w:numFmt w:val="bullet"/>
      <w:lvlText w:val="o"/>
      <w:lvlJc w:val="left"/>
      <w:pPr>
        <w:ind w:left="178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FBF8EDA4">
      <w:start w:val="1"/>
      <w:numFmt w:val="bullet"/>
      <w:lvlText w:val="▪"/>
      <w:lvlJc w:val="left"/>
      <w:pPr>
        <w:ind w:left="250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66D0A606">
      <w:start w:val="1"/>
      <w:numFmt w:val="bullet"/>
      <w:lvlText w:val="•"/>
      <w:lvlJc w:val="left"/>
      <w:pPr>
        <w:ind w:left="3228"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C114AD42">
      <w:start w:val="1"/>
      <w:numFmt w:val="bullet"/>
      <w:lvlText w:val="o"/>
      <w:lvlJc w:val="left"/>
      <w:pPr>
        <w:ind w:left="394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5D58680E">
      <w:start w:val="1"/>
      <w:numFmt w:val="bullet"/>
      <w:lvlText w:val="▪"/>
      <w:lvlJc w:val="left"/>
      <w:pPr>
        <w:ind w:left="466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4E3EFA40">
      <w:start w:val="1"/>
      <w:numFmt w:val="bullet"/>
      <w:lvlText w:val="•"/>
      <w:lvlJc w:val="left"/>
      <w:pPr>
        <w:ind w:left="5388"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2D1298CC">
      <w:start w:val="1"/>
      <w:numFmt w:val="bullet"/>
      <w:lvlText w:val="o"/>
      <w:lvlJc w:val="left"/>
      <w:pPr>
        <w:ind w:left="610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4ACA9598">
      <w:start w:val="1"/>
      <w:numFmt w:val="bullet"/>
      <w:lvlText w:val="▪"/>
      <w:lvlJc w:val="left"/>
      <w:pPr>
        <w:ind w:left="682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 w15:restartNumberingAfterBreak="0">
    <w:nsid w:val="12EC236B"/>
    <w:multiLevelType w:val="hybridMultilevel"/>
    <w:tmpl w:val="E2600AE8"/>
    <w:lvl w:ilvl="0" w:tplc="C95ED95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EFE85A8E">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854C2E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C421D4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2C885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3308356">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20469BE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B1EBDE2">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5C235C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15:restartNumberingAfterBreak="0">
    <w:nsid w:val="182D320A"/>
    <w:multiLevelType w:val="hybridMultilevel"/>
    <w:tmpl w:val="D5ACA8B8"/>
    <w:lvl w:ilvl="0" w:tplc="30F227E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4125E56">
      <w:start w:val="2"/>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62619E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1B610E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BC6991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53856AC">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6A66F4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B4EE68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61220F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 w15:restartNumberingAfterBreak="0">
    <w:nsid w:val="186645F8"/>
    <w:multiLevelType w:val="hybridMultilevel"/>
    <w:tmpl w:val="A2E00C42"/>
    <w:lvl w:ilvl="0" w:tplc="B686BFC8">
      <w:start w:val="1"/>
      <w:numFmt w:val="decimal"/>
      <w:pStyle w:val="14"/>
      <w:lvlText w:val="%1."/>
      <w:lvlJc w:val="left"/>
      <w:pPr>
        <w:ind w:left="3479"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21811717"/>
    <w:multiLevelType w:val="hybridMultilevel"/>
    <w:tmpl w:val="E2EAF1A6"/>
    <w:lvl w:ilvl="0" w:tplc="F830D15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7B25558">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586D66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EF2255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B60AF0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D18EBD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F42CC54">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C961E4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E7A5BD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6" w15:restartNumberingAfterBreak="0">
    <w:nsid w:val="22612808"/>
    <w:multiLevelType w:val="hybridMultilevel"/>
    <w:tmpl w:val="C94A9280"/>
    <w:lvl w:ilvl="0" w:tplc="DB76E88A">
      <w:start w:val="1"/>
      <w:numFmt w:val="bullet"/>
      <w:lvlText w:val="•"/>
      <w:lvlJc w:val="left"/>
      <w:pPr>
        <w:ind w:left="9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05091AC">
      <w:start w:val="1"/>
      <w:numFmt w:val="bullet"/>
      <w:lvlText w:val="o"/>
      <w:lvlJc w:val="left"/>
      <w:pPr>
        <w:ind w:left="18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27C3CDE">
      <w:start w:val="1"/>
      <w:numFmt w:val="bullet"/>
      <w:lvlText w:val="▪"/>
      <w:lvlJc w:val="left"/>
      <w:pPr>
        <w:ind w:left="25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D8472F0">
      <w:start w:val="1"/>
      <w:numFmt w:val="bullet"/>
      <w:lvlText w:val="•"/>
      <w:lvlJc w:val="left"/>
      <w:pPr>
        <w:ind w:left="32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9D22CCC">
      <w:start w:val="1"/>
      <w:numFmt w:val="bullet"/>
      <w:lvlText w:val="o"/>
      <w:lvlJc w:val="left"/>
      <w:pPr>
        <w:ind w:left="396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5B2CCDA">
      <w:start w:val="1"/>
      <w:numFmt w:val="bullet"/>
      <w:lvlText w:val="▪"/>
      <w:lvlJc w:val="left"/>
      <w:pPr>
        <w:ind w:left="46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716E832">
      <w:start w:val="1"/>
      <w:numFmt w:val="bullet"/>
      <w:lvlText w:val="•"/>
      <w:lvlJc w:val="left"/>
      <w:pPr>
        <w:ind w:left="54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72E8830">
      <w:start w:val="1"/>
      <w:numFmt w:val="bullet"/>
      <w:lvlText w:val="o"/>
      <w:lvlJc w:val="left"/>
      <w:pPr>
        <w:ind w:left="61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1124800">
      <w:start w:val="1"/>
      <w:numFmt w:val="bullet"/>
      <w:lvlText w:val="▪"/>
      <w:lvlJc w:val="left"/>
      <w:pPr>
        <w:ind w:left="68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7" w15:restartNumberingAfterBreak="0">
    <w:nsid w:val="23900774"/>
    <w:multiLevelType w:val="hybridMultilevel"/>
    <w:tmpl w:val="2FD8CDD4"/>
    <w:lvl w:ilvl="0" w:tplc="D7626E7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30ADC58">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8E27BD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6D4C14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49A99C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3661E0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D5A43D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A1A232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C4652F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8" w15:restartNumberingAfterBreak="0">
    <w:nsid w:val="256D105E"/>
    <w:multiLevelType w:val="hybridMultilevel"/>
    <w:tmpl w:val="2CC27E92"/>
    <w:lvl w:ilvl="0" w:tplc="68482B6C">
      <w:start w:val="46"/>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1B7F64"/>
    <w:multiLevelType w:val="hybridMultilevel"/>
    <w:tmpl w:val="EE9433B4"/>
    <w:lvl w:ilvl="0" w:tplc="CB6684F0">
      <w:start w:val="1"/>
      <w:numFmt w:val="bullet"/>
      <w:lvlText w:val="-"/>
      <w:lvlJc w:val="left"/>
      <w:pPr>
        <w:ind w:left="115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B5EA158">
      <w:start w:val="1"/>
      <w:numFmt w:val="bullet"/>
      <w:lvlText w:val="o"/>
      <w:lvlJc w:val="left"/>
      <w:pPr>
        <w:ind w:left="20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1F49B3C">
      <w:start w:val="1"/>
      <w:numFmt w:val="bullet"/>
      <w:lvlText w:val="▪"/>
      <w:lvlJc w:val="left"/>
      <w:pPr>
        <w:ind w:left="27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B389CFE">
      <w:start w:val="1"/>
      <w:numFmt w:val="bullet"/>
      <w:lvlText w:val="•"/>
      <w:lvlJc w:val="left"/>
      <w:pPr>
        <w:ind w:left="35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5CBC24AA">
      <w:start w:val="1"/>
      <w:numFmt w:val="bullet"/>
      <w:lvlText w:val="o"/>
      <w:lvlJc w:val="left"/>
      <w:pPr>
        <w:ind w:left="423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81055B0">
      <w:start w:val="1"/>
      <w:numFmt w:val="bullet"/>
      <w:lvlText w:val="▪"/>
      <w:lvlJc w:val="left"/>
      <w:pPr>
        <w:ind w:left="495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6E836BC">
      <w:start w:val="1"/>
      <w:numFmt w:val="bullet"/>
      <w:lvlText w:val="•"/>
      <w:lvlJc w:val="left"/>
      <w:pPr>
        <w:ind w:left="56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D202174">
      <w:start w:val="1"/>
      <w:numFmt w:val="bullet"/>
      <w:lvlText w:val="o"/>
      <w:lvlJc w:val="left"/>
      <w:pPr>
        <w:ind w:left="63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AF4C2A8">
      <w:start w:val="1"/>
      <w:numFmt w:val="bullet"/>
      <w:lvlText w:val="▪"/>
      <w:lvlJc w:val="left"/>
      <w:pPr>
        <w:ind w:left="71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367A21F9"/>
    <w:multiLevelType w:val="hybridMultilevel"/>
    <w:tmpl w:val="FBC436EE"/>
    <w:lvl w:ilvl="0" w:tplc="CC44C11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5BC3FFA">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BE8C87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96CA54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740086C8">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BEE930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156FB8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4CAF97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6565054">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1" w15:restartNumberingAfterBreak="0">
    <w:nsid w:val="37D817BB"/>
    <w:multiLevelType w:val="hybridMultilevel"/>
    <w:tmpl w:val="227A14A0"/>
    <w:lvl w:ilvl="0" w:tplc="C066A8F8">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3D6403A">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55E960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5EA8774">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58C10C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B70B7F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302EAE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524B3E4">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0CE3C6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2" w15:restartNumberingAfterBreak="0">
    <w:nsid w:val="3AD12265"/>
    <w:multiLevelType w:val="hybridMultilevel"/>
    <w:tmpl w:val="7CB00D90"/>
    <w:lvl w:ilvl="0" w:tplc="8F8ED792">
      <w:start w:val="2"/>
      <w:numFmt w:val="decimal"/>
      <w:lvlText w:val="-%1."/>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6A8472A">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5B2F832">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58540166">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D92A17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09A100E">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B80D03A">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4EC0950">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786D9B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3" w15:restartNumberingAfterBreak="0">
    <w:nsid w:val="3D906CF8"/>
    <w:multiLevelType w:val="hybridMultilevel"/>
    <w:tmpl w:val="7D0CD31A"/>
    <w:lvl w:ilvl="0" w:tplc="0CC088E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5BC4D3E">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55A1F4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4C848B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79ECAC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95868FC">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36234C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F00565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C0182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4" w15:restartNumberingAfterBreak="0">
    <w:nsid w:val="46D52ECF"/>
    <w:multiLevelType w:val="hybridMultilevel"/>
    <w:tmpl w:val="E7A2B102"/>
    <w:lvl w:ilvl="0" w:tplc="45A66EC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980533C">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B543EC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A96668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24AC2A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B5A592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8BA033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0C4A82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ED6947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5" w15:restartNumberingAfterBreak="0">
    <w:nsid w:val="483F5D2C"/>
    <w:multiLevelType w:val="hybridMultilevel"/>
    <w:tmpl w:val="6F30DD2E"/>
    <w:lvl w:ilvl="0" w:tplc="F06CF61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0E0C034">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A92AE4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75A876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05602AA">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5BA7D9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A6AC540">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FFCDF8A">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FEAED9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6" w15:restartNumberingAfterBreak="0">
    <w:nsid w:val="488433D3"/>
    <w:multiLevelType w:val="hybridMultilevel"/>
    <w:tmpl w:val="B62667BC"/>
    <w:lvl w:ilvl="0" w:tplc="5C2C8C66">
      <w:start w:val="44"/>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B80609"/>
    <w:multiLevelType w:val="hybridMultilevel"/>
    <w:tmpl w:val="85F0C948"/>
    <w:lvl w:ilvl="0" w:tplc="864A2B68">
      <w:start w:val="1"/>
      <w:numFmt w:val="decimal"/>
      <w:lvlText w:val="%1."/>
      <w:lvlJc w:val="left"/>
      <w:pPr>
        <w:ind w:left="141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67E0128">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A26CF4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700815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145EAFF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4C876C4">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3DA0E60">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BB9CF406">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2F6231A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8" w15:restartNumberingAfterBreak="0">
    <w:nsid w:val="4B7B6E08"/>
    <w:multiLevelType w:val="hybridMultilevel"/>
    <w:tmpl w:val="ADD09FA8"/>
    <w:lvl w:ilvl="0" w:tplc="68A87076">
      <w:start w:val="1"/>
      <w:numFmt w:val="decimal"/>
      <w:lvlText w:val="%1."/>
      <w:lvlJc w:val="left"/>
      <w:pPr>
        <w:ind w:left="281"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C442A97C">
      <w:start w:val="28"/>
      <w:numFmt w:val="decimal"/>
      <w:lvlText w:val="%2."/>
      <w:lvlJc w:val="left"/>
      <w:pPr>
        <w:ind w:left="9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83E056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124A60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79E2AD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506AE5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FF6195C">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2B4448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700CDD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9" w15:restartNumberingAfterBreak="0">
    <w:nsid w:val="4D22561E"/>
    <w:multiLevelType w:val="hybridMultilevel"/>
    <w:tmpl w:val="17BA8D4C"/>
    <w:lvl w:ilvl="0" w:tplc="2856BF3E">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4F8661A0">
      <w:start w:val="1"/>
      <w:numFmt w:val="bullet"/>
      <w:lvlText w:val="o"/>
      <w:lvlJc w:val="left"/>
      <w:pPr>
        <w:ind w:left="1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A854395A">
      <w:start w:val="1"/>
      <w:numFmt w:val="bullet"/>
      <w:lvlText w:val="▪"/>
      <w:lvlJc w:val="left"/>
      <w:pPr>
        <w:ind w:left="1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9AA2148">
      <w:start w:val="1"/>
      <w:numFmt w:val="bullet"/>
      <w:lvlText w:val="•"/>
      <w:lvlJc w:val="left"/>
      <w:pPr>
        <w:ind w:left="2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A96631A">
      <w:start w:val="1"/>
      <w:numFmt w:val="bullet"/>
      <w:lvlText w:val="o"/>
      <w:lvlJc w:val="left"/>
      <w:pPr>
        <w:ind w:left="3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4826486">
      <w:start w:val="1"/>
      <w:numFmt w:val="bullet"/>
      <w:lvlText w:val="▪"/>
      <w:lvlJc w:val="left"/>
      <w:pPr>
        <w:ind w:left="40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94207DE">
      <w:start w:val="1"/>
      <w:numFmt w:val="bullet"/>
      <w:lvlText w:val="•"/>
      <w:lvlJc w:val="left"/>
      <w:pPr>
        <w:ind w:left="47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3E8809C">
      <w:start w:val="1"/>
      <w:numFmt w:val="bullet"/>
      <w:lvlText w:val="o"/>
      <w:lvlJc w:val="left"/>
      <w:pPr>
        <w:ind w:left="54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C3222D8">
      <w:start w:val="1"/>
      <w:numFmt w:val="bullet"/>
      <w:lvlText w:val="▪"/>
      <w:lvlJc w:val="left"/>
      <w:pPr>
        <w:ind w:left="61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0" w15:restartNumberingAfterBreak="0">
    <w:nsid w:val="53B501AB"/>
    <w:multiLevelType w:val="hybridMultilevel"/>
    <w:tmpl w:val="68F269F6"/>
    <w:lvl w:ilvl="0" w:tplc="8F04F1D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594DAE4">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6165BA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90C60F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BA2925A">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194B552">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3F80B6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EBC264A">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C300046">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54AE63CB"/>
    <w:multiLevelType w:val="hybridMultilevel"/>
    <w:tmpl w:val="6358A2C0"/>
    <w:lvl w:ilvl="0" w:tplc="0BC00DE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6CE220A">
      <w:start w:val="1"/>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644D8B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6E4711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414D0D6">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4E6C1E5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78883E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7A22164">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272156C">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2" w15:restartNumberingAfterBreak="0">
    <w:nsid w:val="5A2E551E"/>
    <w:multiLevelType w:val="hybridMultilevel"/>
    <w:tmpl w:val="67440306"/>
    <w:lvl w:ilvl="0" w:tplc="7D209EFA">
      <w:start w:val="1"/>
      <w:numFmt w:val="bullet"/>
      <w:lvlText w:val="-"/>
      <w:lvlJc w:val="left"/>
      <w:pPr>
        <w:ind w:left="2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2848036">
      <w:start w:val="1"/>
      <w:numFmt w:val="bullet"/>
      <w:lvlText w:val="o"/>
      <w:lvlJc w:val="left"/>
      <w:pPr>
        <w:ind w:left="19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D78970A">
      <w:start w:val="1"/>
      <w:numFmt w:val="bullet"/>
      <w:lvlText w:val="▪"/>
      <w:lvlJc w:val="left"/>
      <w:pPr>
        <w:ind w:left="267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FECE4BE">
      <w:start w:val="1"/>
      <w:numFmt w:val="bullet"/>
      <w:lvlText w:val="•"/>
      <w:lvlJc w:val="left"/>
      <w:pPr>
        <w:ind w:left="33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245E4">
      <w:start w:val="1"/>
      <w:numFmt w:val="bullet"/>
      <w:lvlText w:val="o"/>
      <w:lvlJc w:val="left"/>
      <w:pPr>
        <w:ind w:left="411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E9E7D00">
      <w:start w:val="1"/>
      <w:numFmt w:val="bullet"/>
      <w:lvlText w:val="▪"/>
      <w:lvlJc w:val="left"/>
      <w:pPr>
        <w:ind w:left="483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6203AC4">
      <w:start w:val="1"/>
      <w:numFmt w:val="bullet"/>
      <w:lvlText w:val="•"/>
      <w:lvlJc w:val="left"/>
      <w:pPr>
        <w:ind w:left="55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D706A8C">
      <w:start w:val="1"/>
      <w:numFmt w:val="bullet"/>
      <w:lvlText w:val="o"/>
      <w:lvlJc w:val="left"/>
      <w:pPr>
        <w:ind w:left="627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F88054E">
      <w:start w:val="1"/>
      <w:numFmt w:val="bullet"/>
      <w:lvlText w:val="▪"/>
      <w:lvlJc w:val="left"/>
      <w:pPr>
        <w:ind w:left="69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3" w15:restartNumberingAfterBreak="0">
    <w:nsid w:val="61443FB9"/>
    <w:multiLevelType w:val="hybridMultilevel"/>
    <w:tmpl w:val="CD32A264"/>
    <w:lvl w:ilvl="0" w:tplc="9DD09CAA">
      <w:start w:val="45"/>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A0788E"/>
    <w:multiLevelType w:val="hybridMultilevel"/>
    <w:tmpl w:val="7AC2D0BC"/>
    <w:lvl w:ilvl="0" w:tplc="7210371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792CE34">
      <w:start w:val="2"/>
      <w:numFmt w:val="decimal"/>
      <w:lvlText w:val="-%2."/>
      <w:lvlJc w:val="left"/>
      <w:pPr>
        <w:ind w:left="7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586193E">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05E97E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FFE7C60">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682EF6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5BACAF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E46879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5EAE9D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5" w15:restartNumberingAfterBreak="0">
    <w:nsid w:val="61BE0546"/>
    <w:multiLevelType w:val="hybridMultilevel"/>
    <w:tmpl w:val="E866569C"/>
    <w:lvl w:ilvl="0" w:tplc="2B6E9900">
      <w:start w:val="1"/>
      <w:numFmt w:val="bullet"/>
      <w:lvlText w:val="-"/>
      <w:lvlJc w:val="left"/>
      <w:pPr>
        <w:ind w:left="8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4FC91C4">
      <w:start w:val="1"/>
      <w:numFmt w:val="bullet"/>
      <w:lvlText w:val="o"/>
      <w:lvlJc w:val="left"/>
      <w:pPr>
        <w:ind w:left="19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A9A9A08">
      <w:start w:val="1"/>
      <w:numFmt w:val="bullet"/>
      <w:lvlText w:val="▪"/>
      <w:lvlJc w:val="left"/>
      <w:pPr>
        <w:ind w:left="26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596C732">
      <w:start w:val="1"/>
      <w:numFmt w:val="bullet"/>
      <w:lvlText w:val="•"/>
      <w:lvlJc w:val="left"/>
      <w:pPr>
        <w:ind w:left="33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ED432E2">
      <w:start w:val="1"/>
      <w:numFmt w:val="bullet"/>
      <w:lvlText w:val="o"/>
      <w:lvlJc w:val="left"/>
      <w:pPr>
        <w:ind w:left="409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8087D34">
      <w:start w:val="1"/>
      <w:numFmt w:val="bullet"/>
      <w:lvlText w:val="▪"/>
      <w:lvlJc w:val="left"/>
      <w:pPr>
        <w:ind w:left="481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D52587A">
      <w:start w:val="1"/>
      <w:numFmt w:val="bullet"/>
      <w:lvlText w:val="•"/>
      <w:lvlJc w:val="left"/>
      <w:pPr>
        <w:ind w:left="55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8DAAD5E">
      <w:start w:val="1"/>
      <w:numFmt w:val="bullet"/>
      <w:lvlText w:val="o"/>
      <w:lvlJc w:val="left"/>
      <w:pPr>
        <w:ind w:left="62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136CA48">
      <w:start w:val="1"/>
      <w:numFmt w:val="bullet"/>
      <w:lvlText w:val="▪"/>
      <w:lvlJc w:val="left"/>
      <w:pPr>
        <w:ind w:left="69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62E6665D"/>
    <w:multiLevelType w:val="hybridMultilevel"/>
    <w:tmpl w:val="BA38A724"/>
    <w:lvl w:ilvl="0" w:tplc="788C1D38">
      <w:start w:val="49"/>
      <w:numFmt w:val="decimal"/>
      <w:lvlText w:val="%1."/>
      <w:lvlJc w:val="left"/>
      <w:pPr>
        <w:ind w:left="42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B1CA74E">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3303CD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A98BB1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FD6053A">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6672A6">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DA6441C">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3424B58">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45C1EB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667615F2"/>
    <w:multiLevelType w:val="hybridMultilevel"/>
    <w:tmpl w:val="514E7628"/>
    <w:lvl w:ilvl="0" w:tplc="71BA5492">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8888664">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28B8788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6025FB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F2E9578">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116A172">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16E13F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7266882">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40A01E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67810A5B"/>
    <w:multiLevelType w:val="hybridMultilevel"/>
    <w:tmpl w:val="DE669F92"/>
    <w:lvl w:ilvl="0" w:tplc="40E01F02">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EFA7980">
      <w:start w:val="1"/>
      <w:numFmt w:val="decimal"/>
      <w:lvlText w:val="-%2."/>
      <w:lvlJc w:val="left"/>
      <w:pPr>
        <w:ind w:left="7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418A294">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286EAD6">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81ACA7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80BA28">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CBCAF6E">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A4277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CB8B28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9" w15:restartNumberingAfterBreak="0">
    <w:nsid w:val="6B027CF8"/>
    <w:multiLevelType w:val="hybridMultilevel"/>
    <w:tmpl w:val="0C42BD34"/>
    <w:lvl w:ilvl="0" w:tplc="FF58678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E54BE36">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D1A173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944529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824367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CB80FF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69406B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2F20A48">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26ACD62">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0" w15:restartNumberingAfterBreak="0">
    <w:nsid w:val="6E2831D9"/>
    <w:multiLevelType w:val="hybridMultilevel"/>
    <w:tmpl w:val="028E4BFC"/>
    <w:lvl w:ilvl="0" w:tplc="975C4B6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4A4416A">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D12C4E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86CB026">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810F41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74632D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23ED764">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1D454C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DFC4E2C">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6E590CE2"/>
    <w:multiLevelType w:val="hybridMultilevel"/>
    <w:tmpl w:val="B4E2B71C"/>
    <w:lvl w:ilvl="0" w:tplc="65B09AA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3F8C2D0">
      <w:start w:val="1"/>
      <w:numFmt w:val="decimal"/>
      <w:lvlText w:val="-%2."/>
      <w:lvlJc w:val="left"/>
      <w:pPr>
        <w:ind w:left="3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3DA2FC4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4DE4E10">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F7498F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A28BDA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E88CAD0">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F86C61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6DEC14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6FDC1D65"/>
    <w:multiLevelType w:val="hybridMultilevel"/>
    <w:tmpl w:val="D858481C"/>
    <w:lvl w:ilvl="0" w:tplc="C910EFA8">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91A0BDC">
      <w:start w:val="1"/>
      <w:numFmt w:val="bullet"/>
      <w:lvlText w:val="o"/>
      <w:lvlJc w:val="left"/>
      <w:pPr>
        <w:ind w:left="1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BD08FDA">
      <w:start w:val="1"/>
      <w:numFmt w:val="bullet"/>
      <w:lvlText w:val="▪"/>
      <w:lvlJc w:val="left"/>
      <w:pPr>
        <w:ind w:left="1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E52559E">
      <w:start w:val="1"/>
      <w:numFmt w:val="bullet"/>
      <w:lvlText w:val="•"/>
      <w:lvlJc w:val="left"/>
      <w:pPr>
        <w:ind w:left="2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7EE2E08">
      <w:start w:val="1"/>
      <w:numFmt w:val="bullet"/>
      <w:lvlText w:val="o"/>
      <w:lvlJc w:val="left"/>
      <w:pPr>
        <w:ind w:left="3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2D279B0">
      <w:start w:val="1"/>
      <w:numFmt w:val="bullet"/>
      <w:lvlText w:val="▪"/>
      <w:lvlJc w:val="left"/>
      <w:pPr>
        <w:ind w:left="40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3B62AFE">
      <w:start w:val="1"/>
      <w:numFmt w:val="bullet"/>
      <w:lvlText w:val="•"/>
      <w:lvlJc w:val="left"/>
      <w:pPr>
        <w:ind w:left="47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9B6FC90">
      <w:start w:val="1"/>
      <w:numFmt w:val="bullet"/>
      <w:lvlText w:val="o"/>
      <w:lvlJc w:val="left"/>
      <w:pPr>
        <w:ind w:left="54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6E05DD8">
      <w:start w:val="1"/>
      <w:numFmt w:val="bullet"/>
      <w:lvlText w:val="▪"/>
      <w:lvlJc w:val="left"/>
      <w:pPr>
        <w:ind w:left="61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3" w15:restartNumberingAfterBreak="0">
    <w:nsid w:val="7124399F"/>
    <w:multiLevelType w:val="hybridMultilevel"/>
    <w:tmpl w:val="927C0C2A"/>
    <w:lvl w:ilvl="0" w:tplc="217E27C2">
      <w:start w:val="1"/>
      <w:numFmt w:val="bullet"/>
      <w:lvlText w:val="-"/>
      <w:lvlJc w:val="left"/>
      <w:pPr>
        <w:ind w:left="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C74AADA">
      <w:start w:val="1"/>
      <w:numFmt w:val="bullet"/>
      <w:lvlText w:val="o"/>
      <w:lvlJc w:val="left"/>
      <w:pPr>
        <w:ind w:left="12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E7A9C6C">
      <w:start w:val="1"/>
      <w:numFmt w:val="bullet"/>
      <w:lvlText w:val="▪"/>
      <w:lvlJc w:val="left"/>
      <w:pPr>
        <w:ind w:left="19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B1CE242">
      <w:start w:val="1"/>
      <w:numFmt w:val="bullet"/>
      <w:lvlText w:val="•"/>
      <w:lvlJc w:val="left"/>
      <w:pPr>
        <w:ind w:left="26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B069ED0">
      <w:start w:val="1"/>
      <w:numFmt w:val="bullet"/>
      <w:lvlText w:val="o"/>
      <w:lvlJc w:val="left"/>
      <w:pPr>
        <w:ind w:left="34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88643EC">
      <w:start w:val="1"/>
      <w:numFmt w:val="bullet"/>
      <w:lvlText w:val="▪"/>
      <w:lvlJc w:val="left"/>
      <w:pPr>
        <w:ind w:left="41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F0C283A">
      <w:start w:val="1"/>
      <w:numFmt w:val="bullet"/>
      <w:lvlText w:val="•"/>
      <w:lvlJc w:val="left"/>
      <w:pPr>
        <w:ind w:left="48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76E72F2">
      <w:start w:val="1"/>
      <w:numFmt w:val="bullet"/>
      <w:lvlText w:val="o"/>
      <w:lvlJc w:val="left"/>
      <w:pPr>
        <w:ind w:left="55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EDADA28">
      <w:start w:val="1"/>
      <w:numFmt w:val="bullet"/>
      <w:lvlText w:val="▪"/>
      <w:lvlJc w:val="left"/>
      <w:pPr>
        <w:ind w:left="62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4" w15:restartNumberingAfterBreak="0">
    <w:nsid w:val="76BE33AA"/>
    <w:multiLevelType w:val="hybridMultilevel"/>
    <w:tmpl w:val="A04E635C"/>
    <w:lvl w:ilvl="0" w:tplc="2B189950">
      <w:start w:val="4"/>
      <w:numFmt w:val="decimal"/>
      <w:lvlText w:val="%1."/>
      <w:lvlJc w:val="left"/>
      <w:pPr>
        <w:ind w:left="5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AF083FA">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E1E6186">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3E69D94">
      <w:start w:val="1"/>
      <w:numFmt w:val="decimal"/>
      <w:lvlText w:val="%4"/>
      <w:lvlJc w:val="left"/>
      <w:pPr>
        <w:ind w:left="3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AE1297E8">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D3CF332">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E2A21D4">
      <w:start w:val="1"/>
      <w:numFmt w:val="decimal"/>
      <w:lvlText w:val="%7"/>
      <w:lvlJc w:val="left"/>
      <w:pPr>
        <w:ind w:left="5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D486BF8">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5980C4C">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5" w15:restartNumberingAfterBreak="0">
    <w:nsid w:val="790F7D70"/>
    <w:multiLevelType w:val="hybridMultilevel"/>
    <w:tmpl w:val="E7AC6618"/>
    <w:lvl w:ilvl="0" w:tplc="3F06416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81CE770">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9485C7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F166A6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E26FF46">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CCBA824E">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756881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94E631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6C6F7F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6" w15:restartNumberingAfterBreak="0">
    <w:nsid w:val="7A001865"/>
    <w:multiLevelType w:val="hybridMultilevel"/>
    <w:tmpl w:val="1D8AADE8"/>
    <w:lvl w:ilvl="0" w:tplc="2FE60334">
      <w:start w:val="1"/>
      <w:numFmt w:val="bullet"/>
      <w:lvlText w:val="-"/>
      <w:lvlJc w:val="left"/>
      <w:pPr>
        <w:ind w:left="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1EA5640">
      <w:start w:val="1"/>
      <w:numFmt w:val="bullet"/>
      <w:lvlText w:val="o"/>
      <w:lvlJc w:val="left"/>
      <w:pPr>
        <w:ind w:left="12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6B21494">
      <w:start w:val="1"/>
      <w:numFmt w:val="bullet"/>
      <w:lvlText w:val="▪"/>
      <w:lvlJc w:val="left"/>
      <w:pPr>
        <w:ind w:left="19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0B665E6">
      <w:start w:val="1"/>
      <w:numFmt w:val="bullet"/>
      <w:lvlText w:val="•"/>
      <w:lvlJc w:val="left"/>
      <w:pPr>
        <w:ind w:left="26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DAEF782">
      <w:start w:val="1"/>
      <w:numFmt w:val="bullet"/>
      <w:lvlText w:val="o"/>
      <w:lvlJc w:val="left"/>
      <w:pPr>
        <w:ind w:left="34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C8244E6">
      <w:start w:val="1"/>
      <w:numFmt w:val="bullet"/>
      <w:lvlText w:val="▪"/>
      <w:lvlJc w:val="left"/>
      <w:pPr>
        <w:ind w:left="41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3B6EF46">
      <w:start w:val="1"/>
      <w:numFmt w:val="bullet"/>
      <w:lvlText w:val="•"/>
      <w:lvlJc w:val="left"/>
      <w:pPr>
        <w:ind w:left="48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7489C8A">
      <w:start w:val="1"/>
      <w:numFmt w:val="bullet"/>
      <w:lvlText w:val="o"/>
      <w:lvlJc w:val="left"/>
      <w:pPr>
        <w:ind w:left="55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C004A14">
      <w:start w:val="1"/>
      <w:numFmt w:val="bullet"/>
      <w:lvlText w:val="▪"/>
      <w:lvlJc w:val="left"/>
      <w:pPr>
        <w:ind w:left="62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7" w15:restartNumberingAfterBreak="0">
    <w:nsid w:val="7DB02425"/>
    <w:multiLevelType w:val="hybridMultilevel"/>
    <w:tmpl w:val="C9F69B38"/>
    <w:lvl w:ilvl="0" w:tplc="4AE82BF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46C74DC">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0FEB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1A04B5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E72A45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3F6EAF6">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6404F3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7A6F728">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108A45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8" w15:restartNumberingAfterBreak="0">
    <w:nsid w:val="7E85193F"/>
    <w:multiLevelType w:val="hybridMultilevel"/>
    <w:tmpl w:val="990E1640"/>
    <w:lvl w:ilvl="0" w:tplc="E692275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F762AA8">
      <w:start w:val="2"/>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34CC70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298E26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6F0387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FE4D4E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51285B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2E43FF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4EA1F02">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4"/>
  </w:num>
  <w:num w:numId="2">
    <w:abstractNumId w:val="33"/>
  </w:num>
  <w:num w:numId="3">
    <w:abstractNumId w:val="36"/>
  </w:num>
  <w:num w:numId="4">
    <w:abstractNumId w:val="18"/>
  </w:num>
  <w:num w:numId="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4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9"/>
  </w:num>
  <w:num w:numId="32">
    <w:abstractNumId w:val="6"/>
  </w:num>
  <w:num w:numId="33">
    <w:abstractNumId w:val="22"/>
  </w:num>
  <w:num w:numId="34">
    <w:abstractNumId w:val="25"/>
  </w:num>
  <w:num w:numId="35">
    <w:abstractNumId w:val="32"/>
  </w:num>
  <w:num w:numId="36">
    <w:abstractNumId w:val="19"/>
  </w:num>
  <w:num w:numId="37">
    <w:abstractNumId w:val="16"/>
  </w:num>
  <w:num w:numId="38">
    <w:abstractNumId w:val="23"/>
  </w:num>
  <w:num w:numId="39">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715"/>
    <w:rsid w:val="0005099A"/>
    <w:rsid w:val="0006067E"/>
    <w:rsid w:val="000655EE"/>
    <w:rsid w:val="00070299"/>
    <w:rsid w:val="00071579"/>
    <w:rsid w:val="00073E7E"/>
    <w:rsid w:val="000A5341"/>
    <w:rsid w:val="000B6F97"/>
    <w:rsid w:val="000D163F"/>
    <w:rsid w:val="000E65CF"/>
    <w:rsid w:val="000F527E"/>
    <w:rsid w:val="00102BAA"/>
    <w:rsid w:val="0010303C"/>
    <w:rsid w:val="00103B58"/>
    <w:rsid w:val="00104FCB"/>
    <w:rsid w:val="00121F7E"/>
    <w:rsid w:val="001308E2"/>
    <w:rsid w:val="001324E8"/>
    <w:rsid w:val="00134D5C"/>
    <w:rsid w:val="00145581"/>
    <w:rsid w:val="0014689F"/>
    <w:rsid w:val="001615A0"/>
    <w:rsid w:val="0016591C"/>
    <w:rsid w:val="00172C6C"/>
    <w:rsid w:val="00186B19"/>
    <w:rsid w:val="001A4B7A"/>
    <w:rsid w:val="001A50CE"/>
    <w:rsid w:val="001C7050"/>
    <w:rsid w:val="001C7CA5"/>
    <w:rsid w:val="001D3261"/>
    <w:rsid w:val="001E4075"/>
    <w:rsid w:val="00202562"/>
    <w:rsid w:val="00216721"/>
    <w:rsid w:val="00220707"/>
    <w:rsid w:val="0023300C"/>
    <w:rsid w:val="00242D27"/>
    <w:rsid w:val="002529F3"/>
    <w:rsid w:val="00254529"/>
    <w:rsid w:val="0027422C"/>
    <w:rsid w:val="00274A84"/>
    <w:rsid w:val="00275F47"/>
    <w:rsid w:val="00276476"/>
    <w:rsid w:val="0028176F"/>
    <w:rsid w:val="00292104"/>
    <w:rsid w:val="00297165"/>
    <w:rsid w:val="00297E50"/>
    <w:rsid w:val="002A3E8F"/>
    <w:rsid w:val="002A6C82"/>
    <w:rsid w:val="002A7D4C"/>
    <w:rsid w:val="002B192E"/>
    <w:rsid w:val="002B278B"/>
    <w:rsid w:val="002C40E5"/>
    <w:rsid w:val="002D0747"/>
    <w:rsid w:val="002D7C70"/>
    <w:rsid w:val="002F3FE4"/>
    <w:rsid w:val="00320486"/>
    <w:rsid w:val="00321172"/>
    <w:rsid w:val="00323105"/>
    <w:rsid w:val="00344291"/>
    <w:rsid w:val="003452CD"/>
    <w:rsid w:val="003463DF"/>
    <w:rsid w:val="00352839"/>
    <w:rsid w:val="00355572"/>
    <w:rsid w:val="003561C7"/>
    <w:rsid w:val="00356A8E"/>
    <w:rsid w:val="00363746"/>
    <w:rsid w:val="00374F06"/>
    <w:rsid w:val="00376A27"/>
    <w:rsid w:val="003812C2"/>
    <w:rsid w:val="00382560"/>
    <w:rsid w:val="003935F5"/>
    <w:rsid w:val="00393981"/>
    <w:rsid w:val="003A5152"/>
    <w:rsid w:val="003A5192"/>
    <w:rsid w:val="003A6C34"/>
    <w:rsid w:val="003C2096"/>
    <w:rsid w:val="003C7712"/>
    <w:rsid w:val="003D7247"/>
    <w:rsid w:val="003E4F8F"/>
    <w:rsid w:val="003E5ECC"/>
    <w:rsid w:val="003F7281"/>
    <w:rsid w:val="00400A61"/>
    <w:rsid w:val="00400F95"/>
    <w:rsid w:val="00415C36"/>
    <w:rsid w:val="004263E4"/>
    <w:rsid w:val="00426728"/>
    <w:rsid w:val="0042736D"/>
    <w:rsid w:val="00460915"/>
    <w:rsid w:val="0046580E"/>
    <w:rsid w:val="00482519"/>
    <w:rsid w:val="004873BF"/>
    <w:rsid w:val="00496830"/>
    <w:rsid w:val="004A1FD9"/>
    <w:rsid w:val="004B1556"/>
    <w:rsid w:val="004C57D7"/>
    <w:rsid w:val="004D08B1"/>
    <w:rsid w:val="004D1A3F"/>
    <w:rsid w:val="004E3787"/>
    <w:rsid w:val="004E7C17"/>
    <w:rsid w:val="004F7B5A"/>
    <w:rsid w:val="0050064E"/>
    <w:rsid w:val="00503884"/>
    <w:rsid w:val="00510194"/>
    <w:rsid w:val="005128ED"/>
    <w:rsid w:val="00517FDF"/>
    <w:rsid w:val="0052420D"/>
    <w:rsid w:val="00531A68"/>
    <w:rsid w:val="0053516A"/>
    <w:rsid w:val="00551CFD"/>
    <w:rsid w:val="00553E54"/>
    <w:rsid w:val="00561AD1"/>
    <w:rsid w:val="005721A9"/>
    <w:rsid w:val="00576281"/>
    <w:rsid w:val="00586CF7"/>
    <w:rsid w:val="00592545"/>
    <w:rsid w:val="0059612C"/>
    <w:rsid w:val="005A0CA6"/>
    <w:rsid w:val="005A664B"/>
    <w:rsid w:val="005B4047"/>
    <w:rsid w:val="005C0C8A"/>
    <w:rsid w:val="005C0E8A"/>
    <w:rsid w:val="005C62AB"/>
    <w:rsid w:val="005C7916"/>
    <w:rsid w:val="005D5A50"/>
    <w:rsid w:val="005D7662"/>
    <w:rsid w:val="005E2E3D"/>
    <w:rsid w:val="005E3589"/>
    <w:rsid w:val="005E7C23"/>
    <w:rsid w:val="00602D93"/>
    <w:rsid w:val="00612708"/>
    <w:rsid w:val="0062160C"/>
    <w:rsid w:val="00621D29"/>
    <w:rsid w:val="0062647A"/>
    <w:rsid w:val="0062691E"/>
    <w:rsid w:val="0063174F"/>
    <w:rsid w:val="0063791A"/>
    <w:rsid w:val="00641ADD"/>
    <w:rsid w:val="00645C8D"/>
    <w:rsid w:val="006546AC"/>
    <w:rsid w:val="00674FC9"/>
    <w:rsid w:val="006800F1"/>
    <w:rsid w:val="006949E8"/>
    <w:rsid w:val="00695DCF"/>
    <w:rsid w:val="006A62E4"/>
    <w:rsid w:val="006B22A8"/>
    <w:rsid w:val="006B42A1"/>
    <w:rsid w:val="006C3664"/>
    <w:rsid w:val="006C4800"/>
    <w:rsid w:val="006C6C98"/>
    <w:rsid w:val="006E696D"/>
    <w:rsid w:val="006F41E8"/>
    <w:rsid w:val="006F5E0C"/>
    <w:rsid w:val="007059E5"/>
    <w:rsid w:val="007060E9"/>
    <w:rsid w:val="0070621C"/>
    <w:rsid w:val="0071359B"/>
    <w:rsid w:val="00725EFB"/>
    <w:rsid w:val="00746D3E"/>
    <w:rsid w:val="0075087E"/>
    <w:rsid w:val="00775E02"/>
    <w:rsid w:val="00781B7F"/>
    <w:rsid w:val="007E543B"/>
    <w:rsid w:val="007F276A"/>
    <w:rsid w:val="008009FB"/>
    <w:rsid w:val="0080690A"/>
    <w:rsid w:val="008175B5"/>
    <w:rsid w:val="00820EEC"/>
    <w:rsid w:val="00832D1F"/>
    <w:rsid w:val="008335B2"/>
    <w:rsid w:val="0087478B"/>
    <w:rsid w:val="00894B1F"/>
    <w:rsid w:val="00897D2F"/>
    <w:rsid w:val="008A76AB"/>
    <w:rsid w:val="008B0DC5"/>
    <w:rsid w:val="008B1E06"/>
    <w:rsid w:val="008B3A74"/>
    <w:rsid w:val="008C1666"/>
    <w:rsid w:val="008D5EA9"/>
    <w:rsid w:val="008E3319"/>
    <w:rsid w:val="008E71C4"/>
    <w:rsid w:val="008F6547"/>
    <w:rsid w:val="008F7F25"/>
    <w:rsid w:val="00915273"/>
    <w:rsid w:val="00915715"/>
    <w:rsid w:val="009165CE"/>
    <w:rsid w:val="00921C70"/>
    <w:rsid w:val="00925EBB"/>
    <w:rsid w:val="009349AA"/>
    <w:rsid w:val="009416E2"/>
    <w:rsid w:val="00945478"/>
    <w:rsid w:val="00946908"/>
    <w:rsid w:val="00951ABB"/>
    <w:rsid w:val="00953169"/>
    <w:rsid w:val="009577E2"/>
    <w:rsid w:val="00970ED2"/>
    <w:rsid w:val="009724B0"/>
    <w:rsid w:val="0097448B"/>
    <w:rsid w:val="009773CA"/>
    <w:rsid w:val="00982787"/>
    <w:rsid w:val="0098324E"/>
    <w:rsid w:val="00992C89"/>
    <w:rsid w:val="009B3712"/>
    <w:rsid w:val="009B70A1"/>
    <w:rsid w:val="009C6227"/>
    <w:rsid w:val="009C7467"/>
    <w:rsid w:val="009D028E"/>
    <w:rsid w:val="009E2548"/>
    <w:rsid w:val="00A02F60"/>
    <w:rsid w:val="00A03680"/>
    <w:rsid w:val="00A06981"/>
    <w:rsid w:val="00A11C28"/>
    <w:rsid w:val="00A162ED"/>
    <w:rsid w:val="00A47426"/>
    <w:rsid w:val="00A51D5D"/>
    <w:rsid w:val="00A565F6"/>
    <w:rsid w:val="00A66044"/>
    <w:rsid w:val="00A71135"/>
    <w:rsid w:val="00A762F8"/>
    <w:rsid w:val="00A76FB8"/>
    <w:rsid w:val="00A7784D"/>
    <w:rsid w:val="00A77D15"/>
    <w:rsid w:val="00A834D2"/>
    <w:rsid w:val="00A879EC"/>
    <w:rsid w:val="00AA38F5"/>
    <w:rsid w:val="00AB520F"/>
    <w:rsid w:val="00AD0C10"/>
    <w:rsid w:val="00AD6A80"/>
    <w:rsid w:val="00AD7A18"/>
    <w:rsid w:val="00AE2C66"/>
    <w:rsid w:val="00AF02DA"/>
    <w:rsid w:val="00B01B18"/>
    <w:rsid w:val="00B03EE3"/>
    <w:rsid w:val="00B07E1A"/>
    <w:rsid w:val="00B152B9"/>
    <w:rsid w:val="00B23B1A"/>
    <w:rsid w:val="00B25AF3"/>
    <w:rsid w:val="00B421D9"/>
    <w:rsid w:val="00B60AB2"/>
    <w:rsid w:val="00B62233"/>
    <w:rsid w:val="00B7147C"/>
    <w:rsid w:val="00B812BC"/>
    <w:rsid w:val="00B97726"/>
    <w:rsid w:val="00BA657A"/>
    <w:rsid w:val="00BC10FE"/>
    <w:rsid w:val="00BD2458"/>
    <w:rsid w:val="00BE6270"/>
    <w:rsid w:val="00BF0545"/>
    <w:rsid w:val="00C041AB"/>
    <w:rsid w:val="00C05C32"/>
    <w:rsid w:val="00C11773"/>
    <w:rsid w:val="00C123B9"/>
    <w:rsid w:val="00C136A7"/>
    <w:rsid w:val="00C15674"/>
    <w:rsid w:val="00C16F2B"/>
    <w:rsid w:val="00C418C7"/>
    <w:rsid w:val="00C4742B"/>
    <w:rsid w:val="00C61C8F"/>
    <w:rsid w:val="00C63689"/>
    <w:rsid w:val="00C72448"/>
    <w:rsid w:val="00C77F4D"/>
    <w:rsid w:val="00C93A83"/>
    <w:rsid w:val="00C962F3"/>
    <w:rsid w:val="00CA1498"/>
    <w:rsid w:val="00CA30BF"/>
    <w:rsid w:val="00CA62D8"/>
    <w:rsid w:val="00CB17B1"/>
    <w:rsid w:val="00CC29F4"/>
    <w:rsid w:val="00CD0EE5"/>
    <w:rsid w:val="00CE2113"/>
    <w:rsid w:val="00CE2C3F"/>
    <w:rsid w:val="00CE2E63"/>
    <w:rsid w:val="00CE56BF"/>
    <w:rsid w:val="00CF0D02"/>
    <w:rsid w:val="00CF0E91"/>
    <w:rsid w:val="00D20E1F"/>
    <w:rsid w:val="00D765C8"/>
    <w:rsid w:val="00D828F6"/>
    <w:rsid w:val="00D95F7E"/>
    <w:rsid w:val="00D97DB6"/>
    <w:rsid w:val="00DC39F9"/>
    <w:rsid w:val="00DD2B4C"/>
    <w:rsid w:val="00DE75D1"/>
    <w:rsid w:val="00E00334"/>
    <w:rsid w:val="00E162C5"/>
    <w:rsid w:val="00E230D5"/>
    <w:rsid w:val="00E33A07"/>
    <w:rsid w:val="00E36D26"/>
    <w:rsid w:val="00E44516"/>
    <w:rsid w:val="00E65E0F"/>
    <w:rsid w:val="00E97C1F"/>
    <w:rsid w:val="00EA4233"/>
    <w:rsid w:val="00EB1A0C"/>
    <w:rsid w:val="00EB5D86"/>
    <w:rsid w:val="00EB78D2"/>
    <w:rsid w:val="00EC45B0"/>
    <w:rsid w:val="00EC6890"/>
    <w:rsid w:val="00EF0534"/>
    <w:rsid w:val="00EF4740"/>
    <w:rsid w:val="00EF6C85"/>
    <w:rsid w:val="00F023E6"/>
    <w:rsid w:val="00F0619B"/>
    <w:rsid w:val="00F1559B"/>
    <w:rsid w:val="00F15C25"/>
    <w:rsid w:val="00F358B8"/>
    <w:rsid w:val="00F4732A"/>
    <w:rsid w:val="00F47AB7"/>
    <w:rsid w:val="00F51F6A"/>
    <w:rsid w:val="00F6466B"/>
    <w:rsid w:val="00F7298C"/>
    <w:rsid w:val="00F74945"/>
    <w:rsid w:val="00F758A1"/>
    <w:rsid w:val="00F87B1B"/>
    <w:rsid w:val="00F922FC"/>
    <w:rsid w:val="00F941BA"/>
    <w:rsid w:val="00F97DDF"/>
    <w:rsid w:val="00FA38CC"/>
    <w:rsid w:val="00FC4306"/>
    <w:rsid w:val="00FC4C2F"/>
    <w:rsid w:val="00FD239C"/>
    <w:rsid w:val="00FE5CFC"/>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0"/>
    <o:shapelayout v:ext="edit">
      <o:idmap v:ext="edit" data="1"/>
    </o:shapelayout>
  </w:shapeDefaults>
  <w:decimalSymbol w:val=","/>
  <w:listSeparator w:val=";"/>
  <w14:docId w14:val="368D4387"/>
  <w15:docId w15:val="{7C93D96F-C0D0-48CC-B199-3E969CBB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075"/>
    <w:rPr>
      <w:rFonts w:ascii="Times New Roman" w:eastAsia="Times New Roman" w:hAnsi="Times New Roman"/>
      <w:lang w:eastAsia="en-US"/>
    </w:rPr>
  </w:style>
  <w:style w:type="paragraph" w:styleId="1">
    <w:name w:val="heading 1"/>
    <w:basedOn w:val="a"/>
    <w:next w:val="a"/>
    <w:link w:val="10"/>
    <w:qFormat/>
    <w:rsid w:val="00C418C7"/>
    <w:pPr>
      <w:keepNext/>
      <w:keepLines/>
      <w:outlineLvl w:val="0"/>
    </w:pPr>
    <w:rPr>
      <w:b/>
      <w:bCs/>
      <w:sz w:val="32"/>
      <w:szCs w:val="28"/>
    </w:rPr>
  </w:style>
  <w:style w:type="paragraph" w:styleId="2">
    <w:name w:val="heading 2"/>
    <w:basedOn w:val="a"/>
    <w:next w:val="a"/>
    <w:link w:val="20"/>
    <w:qFormat/>
    <w:rsid w:val="00915715"/>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BA657A"/>
    <w:pPr>
      <w:suppressAutoHyphens/>
      <w:spacing w:line="336" w:lineRule="auto"/>
      <w:ind w:left="851"/>
      <w:jc w:val="both"/>
      <w:outlineLvl w:val="2"/>
    </w:pPr>
    <w:rPr>
      <w:b/>
      <w:sz w:val="28"/>
      <w:lang w:val="uk-UA" w:eastAsia="ru-RU"/>
    </w:rPr>
  </w:style>
  <w:style w:type="paragraph" w:styleId="4">
    <w:name w:val="heading 4"/>
    <w:basedOn w:val="a"/>
    <w:next w:val="a"/>
    <w:link w:val="40"/>
    <w:qFormat/>
    <w:rsid w:val="00915715"/>
    <w:pPr>
      <w:keepNext/>
      <w:spacing w:before="240" w:after="60"/>
      <w:outlineLvl w:val="3"/>
    </w:pPr>
    <w:rPr>
      <w:b/>
      <w:bCs/>
      <w:sz w:val="28"/>
      <w:szCs w:val="28"/>
      <w:lang w:eastAsia="ru-RU"/>
    </w:rPr>
  </w:style>
  <w:style w:type="paragraph" w:styleId="6">
    <w:name w:val="heading 6"/>
    <w:basedOn w:val="a"/>
    <w:next w:val="a"/>
    <w:link w:val="60"/>
    <w:qFormat/>
    <w:rsid w:val="00915715"/>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418C7"/>
    <w:rPr>
      <w:rFonts w:ascii="Times New Roman" w:hAnsi="Times New Roman" w:cs="Times New Roman"/>
      <w:b/>
      <w:bCs/>
      <w:sz w:val="28"/>
      <w:szCs w:val="28"/>
    </w:rPr>
  </w:style>
  <w:style w:type="character" w:customStyle="1" w:styleId="20">
    <w:name w:val="Заголовок 2 Знак"/>
    <w:link w:val="2"/>
    <w:locked/>
    <w:rsid w:val="00915715"/>
    <w:rPr>
      <w:rFonts w:ascii="Arial" w:hAnsi="Arial" w:cs="Arial"/>
      <w:b/>
      <w:bCs/>
      <w:i/>
      <w:iCs/>
      <w:sz w:val="28"/>
      <w:szCs w:val="28"/>
    </w:rPr>
  </w:style>
  <w:style w:type="character" w:customStyle="1" w:styleId="30">
    <w:name w:val="Заголовок 3 Знак"/>
    <w:link w:val="3"/>
    <w:locked/>
    <w:rsid w:val="00BA657A"/>
    <w:rPr>
      <w:rFonts w:eastAsia="Times New Roman" w:cs="Times New Roman"/>
      <w:b/>
      <w:sz w:val="28"/>
      <w:lang w:val="uk-UA" w:eastAsia="ru-RU" w:bidi="ar-SA"/>
    </w:rPr>
  </w:style>
  <w:style w:type="character" w:customStyle="1" w:styleId="40">
    <w:name w:val="Заголовок 4 Знак"/>
    <w:link w:val="4"/>
    <w:locked/>
    <w:rsid w:val="00915715"/>
    <w:rPr>
      <w:rFonts w:ascii="Times New Roman" w:hAnsi="Times New Roman" w:cs="Times New Roman"/>
      <w:b/>
      <w:bCs/>
      <w:sz w:val="28"/>
      <w:szCs w:val="28"/>
      <w:lang w:eastAsia="ru-RU"/>
    </w:rPr>
  </w:style>
  <w:style w:type="character" w:customStyle="1" w:styleId="60">
    <w:name w:val="Заголовок 6 Знак"/>
    <w:link w:val="6"/>
    <w:locked/>
    <w:rsid w:val="00915715"/>
    <w:rPr>
      <w:rFonts w:ascii="Times New Roman" w:hAnsi="Times New Roman" w:cs="Times New Roman"/>
      <w:b/>
      <w:bCs/>
      <w:lang w:eastAsia="ru-RU"/>
    </w:rPr>
  </w:style>
  <w:style w:type="paragraph" w:customStyle="1" w:styleId="14">
    <w:name w:val="14"/>
    <w:basedOn w:val="a"/>
    <w:link w:val="140"/>
    <w:autoRedefine/>
    <w:qFormat/>
    <w:rsid w:val="00103B58"/>
    <w:pPr>
      <w:numPr>
        <w:numId w:val="1"/>
      </w:numPr>
      <w:shd w:val="clear" w:color="auto" w:fill="FFFFFF"/>
      <w:tabs>
        <w:tab w:val="left" w:pos="426"/>
      </w:tabs>
      <w:autoSpaceDE w:val="0"/>
      <w:autoSpaceDN w:val="0"/>
      <w:adjustRightInd w:val="0"/>
      <w:ind w:left="2410" w:hanging="2345"/>
      <w:jc w:val="both"/>
    </w:pPr>
    <w:rPr>
      <w:rFonts w:ascii="Calibri" w:hAnsi="Calibri"/>
      <w:sz w:val="22"/>
    </w:rPr>
  </w:style>
  <w:style w:type="character" w:customStyle="1" w:styleId="140">
    <w:name w:val="14 Знак"/>
    <w:link w:val="14"/>
    <w:locked/>
    <w:rsid w:val="00103B58"/>
    <w:rPr>
      <w:rFonts w:eastAsia="Times New Roman"/>
      <w:sz w:val="22"/>
      <w:shd w:val="clear" w:color="auto" w:fill="FFFFFF"/>
      <w:lang w:eastAsia="en-US"/>
    </w:rPr>
  </w:style>
  <w:style w:type="paragraph" w:styleId="a3">
    <w:name w:val="Body Text"/>
    <w:basedOn w:val="a"/>
    <w:link w:val="a4"/>
    <w:rsid w:val="00915715"/>
    <w:pPr>
      <w:framePr w:w="4202" w:h="3768" w:hRule="exact" w:hSpace="180" w:wrap="auto" w:vAnchor="text" w:hAnchor="page" w:x="1013" w:y="155"/>
      <w:jc w:val="center"/>
    </w:pPr>
    <w:rPr>
      <w:sz w:val="24"/>
      <w:lang w:eastAsia="ru-RU"/>
    </w:rPr>
  </w:style>
  <w:style w:type="character" w:customStyle="1" w:styleId="a4">
    <w:name w:val="Основной текст Знак"/>
    <w:link w:val="a3"/>
    <w:locked/>
    <w:rsid w:val="00915715"/>
    <w:rPr>
      <w:rFonts w:ascii="Times New Roman" w:hAnsi="Times New Roman" w:cs="Times New Roman"/>
      <w:sz w:val="20"/>
      <w:szCs w:val="20"/>
    </w:rPr>
  </w:style>
  <w:style w:type="paragraph" w:styleId="a5">
    <w:name w:val="Body Text Indent"/>
    <w:aliases w:val="текст,Основной текст 1,Нумерованный список !!,Надин стиль"/>
    <w:basedOn w:val="a"/>
    <w:link w:val="a6"/>
    <w:rsid w:val="00915715"/>
    <w:pPr>
      <w:spacing w:after="120"/>
      <w:ind w:left="283"/>
    </w:p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locked/>
    <w:rsid w:val="00915715"/>
    <w:rPr>
      <w:rFonts w:ascii="Times New Roman" w:hAnsi="Times New Roman" w:cs="Times New Roman"/>
      <w:sz w:val="20"/>
      <w:szCs w:val="20"/>
    </w:rPr>
  </w:style>
  <w:style w:type="paragraph" w:styleId="21">
    <w:name w:val="Body Text Indent 2"/>
    <w:basedOn w:val="a"/>
    <w:link w:val="22"/>
    <w:rsid w:val="00915715"/>
    <w:pPr>
      <w:spacing w:after="120" w:line="480" w:lineRule="auto"/>
      <w:ind w:left="283"/>
    </w:pPr>
  </w:style>
  <w:style w:type="character" w:customStyle="1" w:styleId="22">
    <w:name w:val="Основной текст с отступом 2 Знак"/>
    <w:link w:val="21"/>
    <w:locked/>
    <w:rsid w:val="00915715"/>
    <w:rPr>
      <w:rFonts w:ascii="Times New Roman" w:hAnsi="Times New Roman" w:cs="Times New Roman"/>
      <w:sz w:val="20"/>
      <w:szCs w:val="20"/>
    </w:rPr>
  </w:style>
  <w:style w:type="paragraph" w:styleId="23">
    <w:name w:val="Body Text 2"/>
    <w:basedOn w:val="a"/>
    <w:link w:val="24"/>
    <w:rsid w:val="00915715"/>
    <w:pPr>
      <w:spacing w:after="120" w:line="480" w:lineRule="auto"/>
    </w:pPr>
  </w:style>
  <w:style w:type="character" w:customStyle="1" w:styleId="24">
    <w:name w:val="Основной текст 2 Знак"/>
    <w:link w:val="23"/>
    <w:locked/>
    <w:rsid w:val="00915715"/>
    <w:rPr>
      <w:rFonts w:ascii="Times New Roman" w:hAnsi="Times New Roman" w:cs="Times New Roman"/>
      <w:sz w:val="20"/>
      <w:szCs w:val="20"/>
    </w:rPr>
  </w:style>
  <w:style w:type="paragraph" w:customStyle="1" w:styleId="ReportMain">
    <w:name w:val="Report_Main"/>
    <w:basedOn w:val="a"/>
    <w:link w:val="ReportMain0"/>
    <w:rsid w:val="00915715"/>
    <w:rPr>
      <w:sz w:val="24"/>
      <w:szCs w:val="24"/>
      <w:lang w:eastAsia="ru-RU"/>
    </w:rPr>
  </w:style>
  <w:style w:type="character" w:customStyle="1" w:styleId="ReportMain0">
    <w:name w:val="Report_Main Знак"/>
    <w:link w:val="ReportMain"/>
    <w:locked/>
    <w:rsid w:val="00915715"/>
    <w:rPr>
      <w:rFonts w:ascii="Times New Roman" w:hAnsi="Times New Roman" w:cs="Times New Roman"/>
      <w:sz w:val="24"/>
      <w:szCs w:val="24"/>
      <w:lang w:eastAsia="ru-RU"/>
    </w:rPr>
  </w:style>
  <w:style w:type="paragraph" w:styleId="a7">
    <w:name w:val="No Spacing"/>
    <w:uiPriority w:val="1"/>
    <w:qFormat/>
    <w:rsid w:val="00915715"/>
    <w:rPr>
      <w:rFonts w:ascii="Times New Roman" w:eastAsia="Times New Roman" w:hAnsi="Times New Roman"/>
      <w:lang w:eastAsia="en-US"/>
    </w:rPr>
  </w:style>
  <w:style w:type="paragraph" w:styleId="a8">
    <w:name w:val="List Paragraph"/>
    <w:basedOn w:val="a"/>
    <w:uiPriority w:val="34"/>
    <w:qFormat/>
    <w:rsid w:val="002C40E5"/>
    <w:pPr>
      <w:spacing w:after="200" w:line="276" w:lineRule="auto"/>
      <w:ind w:left="720"/>
      <w:contextualSpacing/>
    </w:pPr>
    <w:rPr>
      <w:rFonts w:ascii="Calibri" w:eastAsia="Calibri" w:hAnsi="Calibri"/>
      <w:sz w:val="22"/>
      <w:szCs w:val="22"/>
    </w:rPr>
  </w:style>
  <w:style w:type="paragraph" w:styleId="a9">
    <w:name w:val="header"/>
    <w:basedOn w:val="a"/>
    <w:link w:val="aa"/>
    <w:rsid w:val="0042736D"/>
    <w:pPr>
      <w:tabs>
        <w:tab w:val="center" w:pos="4677"/>
        <w:tab w:val="right" w:pos="9355"/>
      </w:tabs>
    </w:pPr>
  </w:style>
  <w:style w:type="character" w:customStyle="1" w:styleId="aa">
    <w:name w:val="Верхний колонтитул Знак"/>
    <w:link w:val="a9"/>
    <w:locked/>
    <w:rsid w:val="0042736D"/>
    <w:rPr>
      <w:rFonts w:ascii="Times New Roman" w:hAnsi="Times New Roman" w:cs="Times New Roman"/>
      <w:sz w:val="20"/>
      <w:szCs w:val="20"/>
    </w:rPr>
  </w:style>
  <w:style w:type="paragraph" w:styleId="ab">
    <w:name w:val="footer"/>
    <w:basedOn w:val="a"/>
    <w:link w:val="ac"/>
    <w:uiPriority w:val="99"/>
    <w:rsid w:val="0042736D"/>
    <w:pPr>
      <w:tabs>
        <w:tab w:val="center" w:pos="4677"/>
        <w:tab w:val="right" w:pos="9355"/>
      </w:tabs>
    </w:pPr>
  </w:style>
  <w:style w:type="character" w:customStyle="1" w:styleId="ac">
    <w:name w:val="Нижний колонтитул Знак"/>
    <w:link w:val="ab"/>
    <w:uiPriority w:val="99"/>
    <w:locked/>
    <w:rsid w:val="0042736D"/>
    <w:rPr>
      <w:rFonts w:ascii="Times New Roman" w:hAnsi="Times New Roman" w:cs="Times New Roman"/>
      <w:sz w:val="20"/>
      <w:szCs w:val="20"/>
    </w:rPr>
  </w:style>
  <w:style w:type="paragraph" w:customStyle="1" w:styleId="ReportHead">
    <w:name w:val="Report_Head"/>
    <w:basedOn w:val="a"/>
    <w:link w:val="ReportHead0"/>
    <w:rsid w:val="00323105"/>
    <w:pPr>
      <w:jc w:val="center"/>
    </w:pPr>
    <w:rPr>
      <w:rFonts w:eastAsia="Calibri"/>
      <w:sz w:val="28"/>
    </w:rPr>
  </w:style>
  <w:style w:type="character" w:customStyle="1" w:styleId="ReportHead0">
    <w:name w:val="Report_Head Знак"/>
    <w:link w:val="ReportHead"/>
    <w:locked/>
    <w:rsid w:val="00323105"/>
    <w:rPr>
      <w:rFonts w:ascii="Times New Roman" w:hAnsi="Times New Roman"/>
      <w:sz w:val="28"/>
    </w:rPr>
  </w:style>
  <w:style w:type="table" w:styleId="-3">
    <w:name w:val="Table Web 3"/>
    <w:basedOn w:val="a1"/>
    <w:uiPriority w:val="99"/>
    <w:rsid w:val="003231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d">
    <w:name w:val="Hyperlink"/>
    <w:uiPriority w:val="99"/>
    <w:rsid w:val="00BA657A"/>
    <w:rPr>
      <w:rFonts w:cs="Times New Roman"/>
      <w:color w:val="0000FF"/>
      <w:u w:val="single"/>
    </w:rPr>
  </w:style>
  <w:style w:type="character" w:styleId="ae">
    <w:name w:val="FollowedHyperlink"/>
    <w:uiPriority w:val="99"/>
    <w:rsid w:val="00BA657A"/>
    <w:rPr>
      <w:rFonts w:cs="Times New Roman"/>
      <w:color w:val="800080"/>
      <w:u w:val="single"/>
    </w:rPr>
  </w:style>
  <w:style w:type="paragraph" w:styleId="af">
    <w:name w:val="Normal (Web)"/>
    <w:basedOn w:val="a"/>
    <w:rsid w:val="00BA657A"/>
    <w:rPr>
      <w:sz w:val="24"/>
      <w:szCs w:val="24"/>
      <w:lang w:eastAsia="ru-RU"/>
    </w:rPr>
  </w:style>
  <w:style w:type="character" w:customStyle="1" w:styleId="af0">
    <w:name w:val="Текст примечания Знак"/>
    <w:link w:val="af1"/>
    <w:semiHidden/>
    <w:locked/>
    <w:rsid w:val="00BA657A"/>
    <w:rPr>
      <w:rFonts w:ascii="Journal" w:hAnsi="Journal" w:cs="Times New Roman"/>
      <w:sz w:val="24"/>
      <w:lang w:val="ru-RU" w:eastAsia="ru-RU" w:bidi="ar-SA"/>
    </w:rPr>
  </w:style>
  <w:style w:type="paragraph" w:styleId="af1">
    <w:name w:val="annotation text"/>
    <w:basedOn w:val="a"/>
    <w:link w:val="af0"/>
    <w:semiHidden/>
    <w:rsid w:val="00BA657A"/>
    <w:pPr>
      <w:jc w:val="both"/>
    </w:pPr>
    <w:rPr>
      <w:rFonts w:ascii="Journal" w:hAnsi="Journal"/>
      <w:sz w:val="24"/>
      <w:lang w:eastAsia="ru-RU"/>
    </w:rPr>
  </w:style>
  <w:style w:type="character" w:customStyle="1" w:styleId="CommentTextChar1">
    <w:name w:val="Comment Text Char1"/>
    <w:uiPriority w:val="99"/>
    <w:semiHidden/>
    <w:locked/>
    <w:rsid w:val="00592545"/>
    <w:rPr>
      <w:rFonts w:ascii="Times New Roman" w:hAnsi="Times New Roman" w:cs="Times New Roman"/>
      <w:sz w:val="20"/>
      <w:szCs w:val="20"/>
      <w:lang w:eastAsia="en-US"/>
    </w:rPr>
  </w:style>
  <w:style w:type="paragraph" w:styleId="af2">
    <w:name w:val="caption"/>
    <w:basedOn w:val="a"/>
    <w:next w:val="a"/>
    <w:qFormat/>
    <w:locked/>
    <w:rsid w:val="00BA657A"/>
    <w:pPr>
      <w:suppressAutoHyphens/>
      <w:spacing w:line="336" w:lineRule="auto"/>
      <w:jc w:val="center"/>
    </w:pPr>
    <w:rPr>
      <w:sz w:val="28"/>
      <w:lang w:val="uk-UA" w:eastAsia="ru-RU"/>
    </w:rPr>
  </w:style>
  <w:style w:type="character" w:customStyle="1" w:styleId="af3">
    <w:name w:val="Схема документа Знак"/>
    <w:link w:val="af4"/>
    <w:semiHidden/>
    <w:locked/>
    <w:rsid w:val="00BA657A"/>
    <w:rPr>
      <w:rFonts w:cs="Times New Roman"/>
      <w:shd w:val="clear" w:color="auto" w:fill="000080"/>
      <w:lang w:eastAsia="ru-RU" w:bidi="ar-SA"/>
    </w:rPr>
  </w:style>
  <w:style w:type="paragraph" w:styleId="af4">
    <w:name w:val="Document Map"/>
    <w:basedOn w:val="a"/>
    <w:link w:val="af3"/>
    <w:semiHidden/>
    <w:rsid w:val="00BA657A"/>
    <w:pPr>
      <w:shd w:val="clear" w:color="auto" w:fill="000080"/>
      <w:jc w:val="both"/>
    </w:pPr>
    <w:rPr>
      <w:rFonts w:eastAsia="Calibri"/>
      <w:shd w:val="clear" w:color="auto" w:fill="000080"/>
      <w:lang w:eastAsia="ru-RU"/>
    </w:rPr>
  </w:style>
  <w:style w:type="character" w:customStyle="1" w:styleId="DocumentMapChar1">
    <w:name w:val="Document Map Char1"/>
    <w:uiPriority w:val="99"/>
    <w:semiHidden/>
    <w:locked/>
    <w:rsid w:val="00592545"/>
    <w:rPr>
      <w:rFonts w:ascii="Times New Roman" w:hAnsi="Times New Roman" w:cs="Times New Roman"/>
      <w:sz w:val="2"/>
      <w:lang w:eastAsia="en-US"/>
    </w:rPr>
  </w:style>
  <w:style w:type="character" w:customStyle="1" w:styleId="af5">
    <w:name w:val="Текст Знак"/>
    <w:link w:val="af6"/>
    <w:locked/>
    <w:rsid w:val="00BA657A"/>
    <w:rPr>
      <w:rFonts w:ascii="Courier New" w:hAnsi="Courier New" w:cs="Courier New"/>
      <w:lang w:val="ru-RU" w:eastAsia="ru-RU" w:bidi="ar-SA"/>
    </w:rPr>
  </w:style>
  <w:style w:type="paragraph" w:styleId="af6">
    <w:name w:val="Plain Text"/>
    <w:basedOn w:val="a"/>
    <w:link w:val="af5"/>
    <w:rsid w:val="00BA657A"/>
    <w:rPr>
      <w:rFonts w:ascii="Courier New" w:hAnsi="Courier New" w:cs="Courier New"/>
      <w:lang w:eastAsia="ru-RU"/>
    </w:rPr>
  </w:style>
  <w:style w:type="character" w:customStyle="1" w:styleId="PlainTextChar1">
    <w:name w:val="Plain Text Char1"/>
    <w:uiPriority w:val="99"/>
    <w:semiHidden/>
    <w:locked/>
    <w:rsid w:val="00592545"/>
    <w:rPr>
      <w:rFonts w:ascii="Courier New" w:hAnsi="Courier New" w:cs="Courier New"/>
      <w:sz w:val="20"/>
      <w:szCs w:val="20"/>
      <w:lang w:eastAsia="en-US"/>
    </w:rPr>
  </w:style>
  <w:style w:type="character" w:customStyle="1" w:styleId="af7">
    <w:name w:val="Текст выноски Знак"/>
    <w:link w:val="af8"/>
    <w:semiHidden/>
    <w:locked/>
    <w:rsid w:val="00BA657A"/>
    <w:rPr>
      <w:rFonts w:ascii="Tahoma" w:hAnsi="Tahoma" w:cs="Tahoma"/>
      <w:sz w:val="16"/>
      <w:szCs w:val="16"/>
      <w:lang w:val="ru-RU" w:eastAsia="ru-RU" w:bidi="ar-SA"/>
    </w:rPr>
  </w:style>
  <w:style w:type="paragraph" w:styleId="af8">
    <w:name w:val="Balloon Text"/>
    <w:basedOn w:val="a"/>
    <w:link w:val="af7"/>
    <w:semiHidden/>
    <w:rsid w:val="00BA657A"/>
    <w:pPr>
      <w:jc w:val="both"/>
    </w:pPr>
    <w:rPr>
      <w:rFonts w:ascii="Tahoma" w:hAnsi="Tahoma" w:cs="Tahoma"/>
      <w:sz w:val="16"/>
      <w:szCs w:val="16"/>
      <w:lang w:eastAsia="ru-RU"/>
    </w:rPr>
  </w:style>
  <w:style w:type="character" w:customStyle="1" w:styleId="BalloonTextChar1">
    <w:name w:val="Balloon Text Char1"/>
    <w:uiPriority w:val="99"/>
    <w:semiHidden/>
    <w:locked/>
    <w:rsid w:val="00592545"/>
    <w:rPr>
      <w:rFonts w:ascii="Times New Roman" w:hAnsi="Times New Roman" w:cs="Times New Roman"/>
      <w:sz w:val="2"/>
      <w:lang w:eastAsia="en-US"/>
    </w:rPr>
  </w:style>
  <w:style w:type="paragraph" w:customStyle="1" w:styleId="af9">
    <w:name w:val="Переменные"/>
    <w:basedOn w:val="a3"/>
    <w:rsid w:val="00BA657A"/>
    <w:pPr>
      <w:framePr w:w="0" w:hRule="auto" w:hSpace="0" w:wrap="auto" w:vAnchor="margin" w:hAnchor="text" w:xAlign="left" w:yAlign="inline"/>
      <w:tabs>
        <w:tab w:val="left" w:pos="482"/>
      </w:tabs>
      <w:spacing w:line="336" w:lineRule="auto"/>
      <w:ind w:left="482" w:hanging="482"/>
      <w:jc w:val="both"/>
    </w:pPr>
    <w:rPr>
      <w:rFonts w:ascii="Calibri" w:hAnsi="Calibri"/>
      <w:sz w:val="28"/>
    </w:rPr>
  </w:style>
  <w:style w:type="paragraph" w:customStyle="1" w:styleId="afa">
    <w:name w:val="Формула"/>
    <w:basedOn w:val="a3"/>
    <w:rsid w:val="00BA657A"/>
    <w:pPr>
      <w:framePr w:w="0" w:hRule="auto" w:hSpace="0" w:wrap="auto" w:vAnchor="margin" w:hAnchor="text" w:xAlign="left" w:yAlign="inline"/>
      <w:tabs>
        <w:tab w:val="center" w:pos="4536"/>
        <w:tab w:val="right" w:pos="9356"/>
      </w:tabs>
      <w:spacing w:line="336" w:lineRule="auto"/>
      <w:jc w:val="both"/>
    </w:pPr>
    <w:rPr>
      <w:rFonts w:ascii="Calibri" w:hAnsi="Calibri"/>
      <w:sz w:val="28"/>
    </w:rPr>
  </w:style>
  <w:style w:type="paragraph" w:customStyle="1" w:styleId="afb">
    <w:name w:val="Чертежный"/>
    <w:rsid w:val="00BA657A"/>
    <w:pPr>
      <w:jc w:val="both"/>
    </w:pPr>
    <w:rPr>
      <w:rFonts w:ascii="ISOCPEUR" w:eastAsia="Times New Roman" w:hAnsi="ISOCPEUR"/>
      <w:i/>
      <w:sz w:val="28"/>
      <w:lang w:val="uk-UA"/>
    </w:rPr>
  </w:style>
  <w:style w:type="paragraph" w:customStyle="1" w:styleId="afc">
    <w:name w:val="Листинг программы"/>
    <w:rsid w:val="00BA657A"/>
    <w:pPr>
      <w:suppressAutoHyphens/>
    </w:pPr>
    <w:rPr>
      <w:rFonts w:ascii="Times New Roman" w:eastAsia="Times New Roman" w:hAnsi="Times New Roman"/>
      <w:noProof/>
    </w:rPr>
  </w:style>
  <w:style w:type="character" w:styleId="afd">
    <w:name w:val="page number"/>
    <w:rsid w:val="00BA657A"/>
    <w:rPr>
      <w:rFonts w:ascii="Times New Roman" w:hAnsi="Times New Roman" w:cs="Times New Roman"/>
      <w:lang w:val="uk-UA"/>
    </w:rPr>
  </w:style>
  <w:style w:type="character" w:styleId="afe">
    <w:name w:val="Placeholder Text"/>
    <w:uiPriority w:val="99"/>
    <w:semiHidden/>
    <w:rsid w:val="0028176F"/>
    <w:rPr>
      <w:color w:val="808080"/>
    </w:rPr>
  </w:style>
  <w:style w:type="character" w:customStyle="1" w:styleId="aff">
    <w:name w:val="Основной текст_"/>
    <w:link w:val="15"/>
    <w:rsid w:val="0028176F"/>
    <w:rPr>
      <w:rFonts w:eastAsia="Times New Roman"/>
      <w:shd w:val="clear" w:color="auto" w:fill="FFFFFF"/>
    </w:rPr>
  </w:style>
  <w:style w:type="character" w:customStyle="1" w:styleId="5">
    <w:name w:val="Основной текст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0">
    <w:name w:val="Основной текст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1">
    <w:name w:val="Основной текст (6)_"/>
    <w:link w:val="62"/>
    <w:rsid w:val="0028176F"/>
    <w:rPr>
      <w:rFonts w:ascii="Aharoni" w:eastAsia="Aharoni" w:hAnsi="Aharoni" w:cs="Aharoni"/>
      <w:sz w:val="32"/>
      <w:szCs w:val="32"/>
      <w:shd w:val="clear" w:color="auto" w:fill="FFFFFF"/>
    </w:rPr>
  </w:style>
  <w:style w:type="character" w:customStyle="1" w:styleId="42">
    <w:name w:val="Заголовок №4 (2)_"/>
    <w:link w:val="420"/>
    <w:rsid w:val="0028176F"/>
    <w:rPr>
      <w:rFonts w:ascii="Aharoni" w:eastAsia="Aharoni" w:hAnsi="Aharoni" w:cs="Aharoni"/>
      <w:sz w:val="31"/>
      <w:szCs w:val="31"/>
      <w:shd w:val="clear" w:color="auto" w:fill="FFFFFF"/>
    </w:rPr>
  </w:style>
  <w:style w:type="character" w:customStyle="1" w:styleId="220">
    <w:name w:val="Заголовок №2 (2)_"/>
    <w:link w:val="221"/>
    <w:rsid w:val="0028176F"/>
    <w:rPr>
      <w:rFonts w:eastAsia="Times New Roman"/>
      <w:spacing w:val="20"/>
      <w:sz w:val="26"/>
      <w:szCs w:val="26"/>
      <w:shd w:val="clear" w:color="auto" w:fill="FFFFFF"/>
    </w:rPr>
  </w:style>
  <w:style w:type="character" w:customStyle="1" w:styleId="7">
    <w:name w:val="Основной текст (7)_"/>
    <w:link w:val="70"/>
    <w:rsid w:val="0028176F"/>
    <w:rPr>
      <w:rFonts w:ascii="Arial" w:eastAsia="Arial" w:hAnsi="Arial" w:cs="Arial"/>
      <w:spacing w:val="-20"/>
      <w:sz w:val="35"/>
      <w:szCs w:val="35"/>
      <w:shd w:val="clear" w:color="auto" w:fill="FFFFFF"/>
    </w:rPr>
  </w:style>
  <w:style w:type="character" w:customStyle="1" w:styleId="51">
    <w:name w:val="Заголовок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2">
    <w:name w:val="Заголовок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1">
    <w:name w:val="Заголовок №4_"/>
    <w:link w:val="43"/>
    <w:rsid w:val="0028176F"/>
    <w:rPr>
      <w:rFonts w:ascii="Aharoni" w:eastAsia="Aharoni" w:hAnsi="Aharoni" w:cs="Aharoni"/>
      <w:spacing w:val="20"/>
      <w:sz w:val="32"/>
      <w:szCs w:val="32"/>
      <w:shd w:val="clear" w:color="auto" w:fill="FFFFFF"/>
    </w:rPr>
  </w:style>
  <w:style w:type="character" w:customStyle="1" w:styleId="4TimesNewRoman14pt0pt">
    <w:name w:val="Заголовок №4 + Times New Roman;14 pt;Интервал 0 pt"/>
    <w:rsid w:val="0028176F"/>
    <w:rPr>
      <w:rFonts w:ascii="Times New Roman" w:eastAsia="Times New Roman" w:hAnsi="Times New Roman" w:cs="Times New Roman"/>
      <w:spacing w:val="0"/>
      <w:sz w:val="28"/>
      <w:szCs w:val="28"/>
      <w:shd w:val="clear" w:color="auto" w:fill="FFFFFF"/>
    </w:rPr>
  </w:style>
  <w:style w:type="character" w:customStyle="1" w:styleId="31">
    <w:name w:val="Основной текст3"/>
    <w:rsid w:val="0028176F"/>
    <w:rPr>
      <w:rFonts w:eastAsia="Times New Roman"/>
      <w:shd w:val="clear" w:color="auto" w:fill="FFFFFF"/>
    </w:rPr>
  </w:style>
  <w:style w:type="character" w:customStyle="1" w:styleId="32">
    <w:name w:val="Заголовок №3_"/>
    <w:link w:val="33"/>
    <w:rsid w:val="0028176F"/>
    <w:rPr>
      <w:rFonts w:eastAsia="Times New Roman"/>
      <w:shd w:val="clear" w:color="auto" w:fill="FFFFFF"/>
    </w:rPr>
  </w:style>
  <w:style w:type="character" w:customStyle="1" w:styleId="430">
    <w:name w:val="Заголовок №4 (3)_"/>
    <w:link w:val="431"/>
    <w:rsid w:val="0028176F"/>
    <w:rPr>
      <w:rFonts w:ascii="Aharoni" w:eastAsia="Aharoni" w:hAnsi="Aharoni" w:cs="Aharoni"/>
      <w:sz w:val="31"/>
      <w:szCs w:val="31"/>
      <w:shd w:val="clear" w:color="auto" w:fill="FFFFFF"/>
    </w:rPr>
  </w:style>
  <w:style w:type="character" w:customStyle="1" w:styleId="230">
    <w:name w:val="Заголовок №2 (3)_"/>
    <w:link w:val="231"/>
    <w:rsid w:val="0028176F"/>
    <w:rPr>
      <w:rFonts w:ascii="Aharoni" w:eastAsia="Aharoni" w:hAnsi="Aharoni" w:cs="Aharoni"/>
      <w:sz w:val="29"/>
      <w:szCs w:val="29"/>
      <w:shd w:val="clear" w:color="auto" w:fill="FFFFFF"/>
    </w:rPr>
  </w:style>
  <w:style w:type="character" w:customStyle="1" w:styleId="53">
    <w:name w:val="Основной текст5"/>
    <w:rsid w:val="0028176F"/>
    <w:rPr>
      <w:rFonts w:eastAsia="Times New Roman"/>
      <w:shd w:val="clear" w:color="auto" w:fill="FFFFFF"/>
    </w:rPr>
  </w:style>
  <w:style w:type="character" w:customStyle="1" w:styleId="63">
    <w:name w:val="Основной текст6"/>
    <w:rsid w:val="0028176F"/>
    <w:rPr>
      <w:rFonts w:eastAsia="Times New Roman"/>
      <w:shd w:val="clear" w:color="auto" w:fill="FFFFFF"/>
    </w:rPr>
  </w:style>
  <w:style w:type="character" w:customStyle="1" w:styleId="5CordiaUPC175pt">
    <w:name w:val="Основной текст (5) + CordiaUPC;17;5 pt;Курсив"/>
    <w:rsid w:val="0028176F"/>
    <w:rPr>
      <w:rFonts w:ascii="CordiaUPC" w:eastAsia="CordiaUPC" w:hAnsi="CordiaUPC" w:cs="CordiaUPC"/>
      <w:b w:val="0"/>
      <w:bCs w:val="0"/>
      <w:i/>
      <w:iCs/>
      <w:smallCaps w:val="0"/>
      <w:strike w:val="0"/>
      <w:spacing w:val="0"/>
      <w:w w:val="100"/>
      <w:sz w:val="35"/>
      <w:szCs w:val="35"/>
      <w:u w:val="single"/>
    </w:rPr>
  </w:style>
  <w:style w:type="character" w:customStyle="1" w:styleId="71">
    <w:name w:val="Основной текст7"/>
    <w:rsid w:val="0028176F"/>
    <w:rPr>
      <w:rFonts w:eastAsia="Times New Roman"/>
      <w:shd w:val="clear" w:color="auto" w:fill="FFFFFF"/>
    </w:rPr>
  </w:style>
  <w:style w:type="character" w:customStyle="1" w:styleId="8">
    <w:name w:val="Основной текст8"/>
    <w:rsid w:val="0028176F"/>
    <w:rPr>
      <w:rFonts w:eastAsia="Times New Roman"/>
      <w:shd w:val="clear" w:color="auto" w:fill="FFFFFF"/>
    </w:rPr>
  </w:style>
  <w:style w:type="character" w:customStyle="1" w:styleId="44">
    <w:name w:val="Заголовок №4 (4)_"/>
    <w:link w:val="440"/>
    <w:rsid w:val="0028176F"/>
    <w:rPr>
      <w:rFonts w:eastAsia="Times New Roman"/>
      <w:shd w:val="clear" w:color="auto" w:fill="FFFFFF"/>
    </w:rPr>
  </w:style>
  <w:style w:type="character" w:customStyle="1" w:styleId="25">
    <w:name w:val="Заголовок №2_"/>
    <w:link w:val="26"/>
    <w:rsid w:val="0028176F"/>
    <w:rPr>
      <w:rFonts w:eastAsia="Times New Roman"/>
      <w:sz w:val="26"/>
      <w:szCs w:val="26"/>
      <w:shd w:val="clear" w:color="auto" w:fill="FFFFFF"/>
    </w:rPr>
  </w:style>
  <w:style w:type="character" w:customStyle="1" w:styleId="100">
    <w:name w:val="Основной текст10"/>
    <w:rsid w:val="0028176F"/>
    <w:rPr>
      <w:rFonts w:eastAsia="Times New Roman"/>
      <w:shd w:val="clear" w:color="auto" w:fill="FFFFFF"/>
    </w:rPr>
  </w:style>
  <w:style w:type="character" w:customStyle="1" w:styleId="1pt">
    <w:name w:val="Основной текст + Интервал 1 pt"/>
    <w:rsid w:val="0028176F"/>
    <w:rPr>
      <w:rFonts w:eastAsia="Times New Roman"/>
      <w:spacing w:val="30"/>
      <w:shd w:val="clear" w:color="auto" w:fill="FFFFFF"/>
    </w:rPr>
  </w:style>
  <w:style w:type="character" w:customStyle="1" w:styleId="80">
    <w:name w:val="Основной текст (8)_"/>
    <w:link w:val="81"/>
    <w:rsid w:val="0028176F"/>
    <w:rPr>
      <w:rFonts w:eastAsia="Times New Roman"/>
      <w:spacing w:val="-20"/>
      <w:sz w:val="27"/>
      <w:szCs w:val="27"/>
      <w:shd w:val="clear" w:color="auto" w:fill="FFFFFF"/>
    </w:rPr>
  </w:style>
  <w:style w:type="character" w:customStyle="1" w:styleId="814pt0pt">
    <w:name w:val="Основной текст (8) + 14 pt;Не курсив;Интервал 0 pt"/>
    <w:rsid w:val="0028176F"/>
    <w:rPr>
      <w:rFonts w:eastAsia="Times New Roman"/>
      <w:spacing w:val="-20"/>
      <w:sz w:val="27"/>
      <w:szCs w:val="27"/>
      <w:shd w:val="clear" w:color="auto" w:fill="FFFFFF"/>
    </w:rPr>
  </w:style>
  <w:style w:type="character" w:customStyle="1" w:styleId="11">
    <w:name w:val="Основной текст11"/>
    <w:rsid w:val="0028176F"/>
    <w:rPr>
      <w:rFonts w:eastAsia="Times New Roman"/>
      <w:u w:val="single"/>
      <w:shd w:val="clear" w:color="auto" w:fill="FFFFFF"/>
    </w:rPr>
  </w:style>
  <w:style w:type="character" w:customStyle="1" w:styleId="12">
    <w:name w:val="Основной текст12"/>
    <w:rsid w:val="0028176F"/>
    <w:rPr>
      <w:rFonts w:eastAsia="Times New Roman"/>
      <w:u w:val="single"/>
      <w:shd w:val="clear" w:color="auto" w:fill="FFFFFF"/>
    </w:rPr>
  </w:style>
  <w:style w:type="character" w:customStyle="1" w:styleId="13">
    <w:name w:val="Основной текст13"/>
    <w:rsid w:val="0028176F"/>
    <w:rPr>
      <w:rFonts w:eastAsia="Times New Roman"/>
      <w:shd w:val="clear" w:color="auto" w:fill="FFFFFF"/>
    </w:rPr>
  </w:style>
  <w:style w:type="paragraph" w:customStyle="1" w:styleId="15">
    <w:name w:val="Основной текст15"/>
    <w:basedOn w:val="a"/>
    <w:link w:val="aff"/>
    <w:rsid w:val="0028176F"/>
    <w:pPr>
      <w:shd w:val="clear" w:color="auto" w:fill="FFFFFF"/>
      <w:spacing w:after="300" w:line="322" w:lineRule="exact"/>
      <w:ind w:hanging="380"/>
      <w:jc w:val="center"/>
    </w:pPr>
    <w:rPr>
      <w:rFonts w:ascii="Calibri" w:hAnsi="Calibri"/>
      <w:lang w:eastAsia="ru-RU"/>
    </w:rPr>
  </w:style>
  <w:style w:type="paragraph" w:customStyle="1" w:styleId="62">
    <w:name w:val="Основной текст (6)"/>
    <w:basedOn w:val="a"/>
    <w:link w:val="61"/>
    <w:rsid w:val="0028176F"/>
    <w:pPr>
      <w:shd w:val="clear" w:color="auto" w:fill="FFFFFF"/>
      <w:spacing w:line="317" w:lineRule="exact"/>
      <w:ind w:hanging="300"/>
    </w:pPr>
    <w:rPr>
      <w:rFonts w:ascii="Aharoni" w:eastAsia="Aharoni" w:hAnsi="Aharoni" w:cs="Aharoni"/>
      <w:sz w:val="32"/>
      <w:szCs w:val="32"/>
      <w:lang w:eastAsia="ru-RU"/>
    </w:rPr>
  </w:style>
  <w:style w:type="paragraph" w:customStyle="1" w:styleId="420">
    <w:name w:val="Заголовок №4 (2)"/>
    <w:basedOn w:val="a"/>
    <w:link w:val="42"/>
    <w:rsid w:val="0028176F"/>
    <w:pPr>
      <w:shd w:val="clear" w:color="auto" w:fill="FFFFFF"/>
      <w:spacing w:line="317" w:lineRule="exact"/>
      <w:ind w:hanging="300"/>
      <w:outlineLvl w:val="3"/>
    </w:pPr>
    <w:rPr>
      <w:rFonts w:ascii="Aharoni" w:eastAsia="Aharoni" w:hAnsi="Aharoni" w:cs="Aharoni"/>
      <w:sz w:val="31"/>
      <w:szCs w:val="31"/>
      <w:lang w:eastAsia="ru-RU"/>
    </w:rPr>
  </w:style>
  <w:style w:type="paragraph" w:customStyle="1" w:styleId="221">
    <w:name w:val="Заголовок №2 (2)"/>
    <w:basedOn w:val="a"/>
    <w:link w:val="220"/>
    <w:rsid w:val="0028176F"/>
    <w:pPr>
      <w:shd w:val="clear" w:color="auto" w:fill="FFFFFF"/>
      <w:spacing w:after="60" w:line="0" w:lineRule="atLeast"/>
      <w:ind w:hanging="300"/>
      <w:outlineLvl w:val="1"/>
    </w:pPr>
    <w:rPr>
      <w:rFonts w:ascii="Calibri" w:hAnsi="Calibri"/>
      <w:spacing w:val="20"/>
      <w:sz w:val="26"/>
      <w:szCs w:val="26"/>
      <w:lang w:eastAsia="ru-RU"/>
    </w:rPr>
  </w:style>
  <w:style w:type="paragraph" w:customStyle="1" w:styleId="70">
    <w:name w:val="Основной текст (7)"/>
    <w:basedOn w:val="a"/>
    <w:link w:val="7"/>
    <w:rsid w:val="0028176F"/>
    <w:pPr>
      <w:shd w:val="clear" w:color="auto" w:fill="FFFFFF"/>
      <w:spacing w:line="317" w:lineRule="exact"/>
      <w:ind w:hanging="360"/>
    </w:pPr>
    <w:rPr>
      <w:rFonts w:ascii="Arial" w:eastAsia="Arial" w:hAnsi="Arial" w:cs="Arial"/>
      <w:spacing w:val="-20"/>
      <w:sz w:val="35"/>
      <w:szCs w:val="35"/>
      <w:lang w:eastAsia="ru-RU"/>
    </w:rPr>
  </w:style>
  <w:style w:type="paragraph" w:customStyle="1" w:styleId="43">
    <w:name w:val="Заголовок №4"/>
    <w:basedOn w:val="a"/>
    <w:link w:val="41"/>
    <w:rsid w:val="0028176F"/>
    <w:pPr>
      <w:shd w:val="clear" w:color="auto" w:fill="FFFFFF"/>
      <w:spacing w:line="317" w:lineRule="exact"/>
      <w:jc w:val="both"/>
      <w:outlineLvl w:val="3"/>
    </w:pPr>
    <w:rPr>
      <w:rFonts w:ascii="Aharoni" w:eastAsia="Aharoni" w:hAnsi="Aharoni" w:cs="Aharoni"/>
      <w:spacing w:val="20"/>
      <w:sz w:val="32"/>
      <w:szCs w:val="32"/>
      <w:lang w:eastAsia="ru-RU"/>
    </w:rPr>
  </w:style>
  <w:style w:type="paragraph" w:customStyle="1" w:styleId="33">
    <w:name w:val="Заголовок №3"/>
    <w:basedOn w:val="a"/>
    <w:link w:val="32"/>
    <w:rsid w:val="0028176F"/>
    <w:pPr>
      <w:shd w:val="clear" w:color="auto" w:fill="FFFFFF"/>
      <w:spacing w:line="317" w:lineRule="exact"/>
      <w:ind w:hanging="320"/>
      <w:outlineLvl w:val="2"/>
    </w:pPr>
    <w:rPr>
      <w:rFonts w:ascii="Calibri" w:hAnsi="Calibri"/>
      <w:lang w:eastAsia="ru-RU"/>
    </w:rPr>
  </w:style>
  <w:style w:type="paragraph" w:customStyle="1" w:styleId="431">
    <w:name w:val="Заголовок №4 (3)"/>
    <w:basedOn w:val="a"/>
    <w:link w:val="430"/>
    <w:rsid w:val="0028176F"/>
    <w:pPr>
      <w:shd w:val="clear" w:color="auto" w:fill="FFFFFF"/>
      <w:spacing w:line="317" w:lineRule="exact"/>
      <w:ind w:hanging="320"/>
      <w:outlineLvl w:val="3"/>
    </w:pPr>
    <w:rPr>
      <w:rFonts w:ascii="Aharoni" w:eastAsia="Aharoni" w:hAnsi="Aharoni" w:cs="Aharoni"/>
      <w:sz w:val="31"/>
      <w:szCs w:val="31"/>
      <w:lang w:eastAsia="ru-RU"/>
    </w:rPr>
  </w:style>
  <w:style w:type="paragraph" w:customStyle="1" w:styleId="231">
    <w:name w:val="Заголовок №2 (3)"/>
    <w:basedOn w:val="a"/>
    <w:link w:val="230"/>
    <w:rsid w:val="0028176F"/>
    <w:pPr>
      <w:shd w:val="clear" w:color="auto" w:fill="FFFFFF"/>
      <w:spacing w:line="0" w:lineRule="atLeast"/>
      <w:ind w:hanging="320"/>
      <w:outlineLvl w:val="1"/>
    </w:pPr>
    <w:rPr>
      <w:rFonts w:ascii="Aharoni" w:eastAsia="Aharoni" w:hAnsi="Aharoni" w:cs="Aharoni"/>
      <w:sz w:val="29"/>
      <w:szCs w:val="29"/>
      <w:lang w:eastAsia="ru-RU"/>
    </w:rPr>
  </w:style>
  <w:style w:type="paragraph" w:customStyle="1" w:styleId="440">
    <w:name w:val="Заголовок №4 (4)"/>
    <w:basedOn w:val="a"/>
    <w:link w:val="44"/>
    <w:rsid w:val="0028176F"/>
    <w:pPr>
      <w:shd w:val="clear" w:color="auto" w:fill="FFFFFF"/>
      <w:spacing w:line="322" w:lineRule="exact"/>
      <w:ind w:hanging="340"/>
      <w:outlineLvl w:val="3"/>
    </w:pPr>
    <w:rPr>
      <w:rFonts w:ascii="Calibri" w:hAnsi="Calibri"/>
      <w:lang w:eastAsia="ru-RU"/>
    </w:rPr>
  </w:style>
  <w:style w:type="paragraph" w:customStyle="1" w:styleId="26">
    <w:name w:val="Заголовок №2"/>
    <w:basedOn w:val="a"/>
    <w:link w:val="25"/>
    <w:rsid w:val="0028176F"/>
    <w:pPr>
      <w:shd w:val="clear" w:color="auto" w:fill="FFFFFF"/>
      <w:spacing w:line="322" w:lineRule="exact"/>
      <w:ind w:hanging="340"/>
      <w:outlineLvl w:val="1"/>
    </w:pPr>
    <w:rPr>
      <w:rFonts w:ascii="Calibri" w:hAnsi="Calibri"/>
      <w:sz w:val="26"/>
      <w:szCs w:val="26"/>
      <w:lang w:eastAsia="ru-RU"/>
    </w:rPr>
  </w:style>
  <w:style w:type="paragraph" w:customStyle="1" w:styleId="81">
    <w:name w:val="Основной текст (8)"/>
    <w:basedOn w:val="a"/>
    <w:link w:val="80"/>
    <w:rsid w:val="0028176F"/>
    <w:pPr>
      <w:shd w:val="clear" w:color="auto" w:fill="FFFFFF"/>
      <w:spacing w:line="322" w:lineRule="exact"/>
      <w:jc w:val="both"/>
    </w:pPr>
    <w:rPr>
      <w:rFonts w:ascii="Calibri" w:hAnsi="Calibri"/>
      <w:spacing w:val="-20"/>
      <w:sz w:val="27"/>
      <w:szCs w:val="27"/>
      <w:lang w:eastAsia="ru-RU"/>
    </w:rPr>
  </w:style>
  <w:style w:type="numbering" w:customStyle="1" w:styleId="16">
    <w:name w:val="Нет списка1"/>
    <w:next w:val="a2"/>
    <w:semiHidden/>
    <w:unhideWhenUsed/>
    <w:rsid w:val="0028176F"/>
  </w:style>
  <w:style w:type="paragraph" w:styleId="17">
    <w:name w:val="toc 1"/>
    <w:basedOn w:val="a"/>
    <w:next w:val="a"/>
    <w:autoRedefine/>
    <w:locked/>
    <w:rsid w:val="0028176F"/>
    <w:pPr>
      <w:tabs>
        <w:tab w:val="right" w:leader="dot" w:pos="9355"/>
      </w:tabs>
      <w:spacing w:line="336" w:lineRule="auto"/>
      <w:ind w:right="851"/>
    </w:pPr>
    <w:rPr>
      <w:caps/>
      <w:sz w:val="28"/>
      <w:lang w:val="uk-UA" w:eastAsia="ru-RU"/>
    </w:rPr>
  </w:style>
  <w:style w:type="paragraph" w:styleId="27">
    <w:name w:val="toc 2"/>
    <w:basedOn w:val="a"/>
    <w:next w:val="a"/>
    <w:autoRedefine/>
    <w:locked/>
    <w:rsid w:val="0028176F"/>
    <w:pPr>
      <w:tabs>
        <w:tab w:val="right" w:leader="dot" w:pos="9355"/>
      </w:tabs>
      <w:spacing w:line="336" w:lineRule="auto"/>
      <w:ind w:left="284" w:right="851"/>
    </w:pPr>
    <w:rPr>
      <w:sz w:val="28"/>
      <w:lang w:val="uk-UA" w:eastAsia="ru-RU"/>
    </w:rPr>
  </w:style>
  <w:style w:type="paragraph" w:styleId="34">
    <w:name w:val="toc 3"/>
    <w:basedOn w:val="a"/>
    <w:next w:val="a"/>
    <w:autoRedefine/>
    <w:locked/>
    <w:rsid w:val="0028176F"/>
    <w:pPr>
      <w:tabs>
        <w:tab w:val="right" w:leader="dot" w:pos="9355"/>
      </w:tabs>
      <w:spacing w:line="336" w:lineRule="auto"/>
      <w:ind w:left="567" w:right="851"/>
    </w:pPr>
    <w:rPr>
      <w:sz w:val="28"/>
      <w:lang w:val="uk-UA" w:eastAsia="ru-RU"/>
    </w:rPr>
  </w:style>
  <w:style w:type="paragraph" w:styleId="45">
    <w:name w:val="toc 4"/>
    <w:basedOn w:val="a"/>
    <w:next w:val="a"/>
    <w:autoRedefine/>
    <w:locked/>
    <w:rsid w:val="0028176F"/>
    <w:pPr>
      <w:tabs>
        <w:tab w:val="right" w:leader="dot" w:pos="9356"/>
      </w:tabs>
      <w:spacing w:line="336" w:lineRule="auto"/>
      <w:ind w:left="284" w:right="851"/>
    </w:pPr>
    <w:rPr>
      <w:sz w:val="28"/>
      <w:lang w:val="uk-UA" w:eastAsia="ru-RU"/>
    </w:rPr>
  </w:style>
  <w:style w:type="table" w:styleId="aff0">
    <w:name w:val="Table Grid"/>
    <w:basedOn w:val="a1"/>
    <w:locked/>
    <w:rsid w:val="002817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semiHidden/>
    <w:unhideWhenUsed/>
    <w:rsid w:val="0028176F"/>
  </w:style>
  <w:style w:type="character" w:styleId="aff1">
    <w:name w:val="Strong"/>
    <w:uiPriority w:val="22"/>
    <w:qFormat/>
    <w:locked/>
    <w:rsid w:val="0028176F"/>
    <w:rPr>
      <w:b/>
      <w:bCs/>
    </w:rPr>
  </w:style>
  <w:style w:type="character" w:styleId="aff2">
    <w:name w:val="Emphasis"/>
    <w:qFormat/>
    <w:locked/>
    <w:rsid w:val="0028176F"/>
    <w:rPr>
      <w:rFonts w:cs="Times New Roman"/>
      <w:i/>
      <w:iCs/>
    </w:rPr>
  </w:style>
  <w:style w:type="character" w:customStyle="1" w:styleId="text1">
    <w:name w:val="text1"/>
    <w:rsid w:val="0028176F"/>
    <w:rPr>
      <w:rFonts w:ascii="Tahoma" w:hAnsi="Tahoma" w:cs="Tahoma" w:hint="default"/>
      <w:b w:val="0"/>
      <w:bCs w:val="0"/>
      <w:color w:val="000000"/>
      <w:sz w:val="20"/>
      <w:szCs w:val="20"/>
    </w:rPr>
  </w:style>
  <w:style w:type="character" w:styleId="aff3">
    <w:name w:val="annotation reference"/>
    <w:uiPriority w:val="99"/>
    <w:semiHidden/>
    <w:unhideWhenUsed/>
    <w:rsid w:val="0028176F"/>
    <w:rPr>
      <w:sz w:val="16"/>
      <w:szCs w:val="16"/>
    </w:rPr>
  </w:style>
  <w:style w:type="paragraph" w:styleId="aff4">
    <w:name w:val="annotation subject"/>
    <w:basedOn w:val="af1"/>
    <w:next w:val="af1"/>
    <w:link w:val="aff5"/>
    <w:uiPriority w:val="99"/>
    <w:semiHidden/>
    <w:unhideWhenUsed/>
    <w:rsid w:val="0028176F"/>
    <w:pPr>
      <w:jc w:val="left"/>
    </w:pPr>
    <w:rPr>
      <w:rFonts w:ascii="Times New Roman" w:hAnsi="Times New Roman"/>
      <w:b/>
      <w:bCs/>
      <w:sz w:val="20"/>
    </w:rPr>
  </w:style>
  <w:style w:type="character" w:customStyle="1" w:styleId="aff5">
    <w:name w:val="Тема примечания Знак"/>
    <w:link w:val="aff4"/>
    <w:uiPriority w:val="99"/>
    <w:semiHidden/>
    <w:rsid w:val="0028176F"/>
    <w:rPr>
      <w:rFonts w:ascii="Times New Roman" w:eastAsia="Times New Roman" w:hAnsi="Times New Roman" w:cs="Times New Roman"/>
      <w:b/>
      <w:bCs/>
      <w:sz w:val="24"/>
      <w:lang w:val="ru-RU" w:eastAsia="ru-RU" w:bidi="ar-SA"/>
    </w:rPr>
  </w:style>
  <w:style w:type="paragraph" w:styleId="aff6">
    <w:name w:val="Revision"/>
    <w:hidden/>
    <w:uiPriority w:val="99"/>
    <w:semiHidden/>
    <w:rsid w:val="0028176F"/>
    <w:rPr>
      <w:rFonts w:ascii="Times New Roman" w:eastAsia="Times New Roman" w:hAnsi="Times New Roman"/>
      <w:sz w:val="24"/>
      <w:szCs w:val="24"/>
    </w:rPr>
  </w:style>
  <w:style w:type="numbering" w:customStyle="1" w:styleId="35">
    <w:name w:val="Нет списка3"/>
    <w:next w:val="a2"/>
    <w:uiPriority w:val="99"/>
    <w:semiHidden/>
    <w:unhideWhenUsed/>
    <w:rsid w:val="0028176F"/>
  </w:style>
  <w:style w:type="numbering" w:customStyle="1" w:styleId="46">
    <w:name w:val="Нет списка4"/>
    <w:next w:val="a2"/>
    <w:uiPriority w:val="99"/>
    <w:semiHidden/>
    <w:unhideWhenUsed/>
    <w:rsid w:val="003452CD"/>
  </w:style>
  <w:style w:type="character" w:customStyle="1" w:styleId="18">
    <w:name w:val="Схема документа Знак1"/>
    <w:uiPriority w:val="99"/>
    <w:semiHidden/>
    <w:rsid w:val="003452CD"/>
    <w:rPr>
      <w:rFonts w:ascii="Segoe UI" w:eastAsia="Times New Roman" w:hAnsi="Segoe UI" w:cs="Segoe UI"/>
      <w:sz w:val="16"/>
      <w:szCs w:val="16"/>
      <w:lang w:eastAsia="ru-RU"/>
    </w:rPr>
  </w:style>
  <w:style w:type="table" w:customStyle="1" w:styleId="TableGrid">
    <w:name w:val="TableGrid"/>
    <w:rsid w:val="00102BAA"/>
    <w:rPr>
      <w:rFonts w:eastAsia="Times New Rom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5358">
      <w:bodyDiv w:val="1"/>
      <w:marLeft w:val="0"/>
      <w:marRight w:val="0"/>
      <w:marTop w:val="0"/>
      <w:marBottom w:val="0"/>
      <w:divBdr>
        <w:top w:val="none" w:sz="0" w:space="0" w:color="auto"/>
        <w:left w:val="none" w:sz="0" w:space="0" w:color="auto"/>
        <w:bottom w:val="none" w:sz="0" w:space="0" w:color="auto"/>
        <w:right w:val="none" w:sz="0" w:space="0" w:color="auto"/>
      </w:divBdr>
    </w:div>
    <w:div w:id="157424887">
      <w:bodyDiv w:val="1"/>
      <w:marLeft w:val="0"/>
      <w:marRight w:val="0"/>
      <w:marTop w:val="0"/>
      <w:marBottom w:val="0"/>
      <w:divBdr>
        <w:top w:val="none" w:sz="0" w:space="0" w:color="auto"/>
        <w:left w:val="none" w:sz="0" w:space="0" w:color="auto"/>
        <w:bottom w:val="none" w:sz="0" w:space="0" w:color="auto"/>
        <w:right w:val="none" w:sz="0" w:space="0" w:color="auto"/>
      </w:divBdr>
    </w:div>
    <w:div w:id="180321125">
      <w:bodyDiv w:val="1"/>
      <w:marLeft w:val="0"/>
      <w:marRight w:val="0"/>
      <w:marTop w:val="0"/>
      <w:marBottom w:val="0"/>
      <w:divBdr>
        <w:top w:val="none" w:sz="0" w:space="0" w:color="auto"/>
        <w:left w:val="none" w:sz="0" w:space="0" w:color="auto"/>
        <w:bottom w:val="none" w:sz="0" w:space="0" w:color="auto"/>
        <w:right w:val="none" w:sz="0" w:space="0" w:color="auto"/>
      </w:divBdr>
    </w:div>
    <w:div w:id="267660702">
      <w:marLeft w:val="0"/>
      <w:marRight w:val="0"/>
      <w:marTop w:val="0"/>
      <w:marBottom w:val="0"/>
      <w:divBdr>
        <w:top w:val="none" w:sz="0" w:space="0" w:color="auto"/>
        <w:left w:val="none" w:sz="0" w:space="0" w:color="auto"/>
        <w:bottom w:val="none" w:sz="0" w:space="0" w:color="auto"/>
        <w:right w:val="none" w:sz="0" w:space="0" w:color="auto"/>
      </w:divBdr>
    </w:div>
    <w:div w:id="267660703">
      <w:marLeft w:val="0"/>
      <w:marRight w:val="0"/>
      <w:marTop w:val="0"/>
      <w:marBottom w:val="0"/>
      <w:divBdr>
        <w:top w:val="none" w:sz="0" w:space="0" w:color="auto"/>
        <w:left w:val="none" w:sz="0" w:space="0" w:color="auto"/>
        <w:bottom w:val="none" w:sz="0" w:space="0" w:color="auto"/>
        <w:right w:val="none" w:sz="0" w:space="0" w:color="auto"/>
      </w:divBdr>
    </w:div>
    <w:div w:id="294876510">
      <w:bodyDiv w:val="1"/>
      <w:marLeft w:val="0"/>
      <w:marRight w:val="0"/>
      <w:marTop w:val="0"/>
      <w:marBottom w:val="0"/>
      <w:divBdr>
        <w:top w:val="none" w:sz="0" w:space="0" w:color="auto"/>
        <w:left w:val="none" w:sz="0" w:space="0" w:color="auto"/>
        <w:bottom w:val="none" w:sz="0" w:space="0" w:color="auto"/>
        <w:right w:val="none" w:sz="0" w:space="0" w:color="auto"/>
      </w:divBdr>
    </w:div>
    <w:div w:id="413205514">
      <w:bodyDiv w:val="1"/>
      <w:marLeft w:val="0"/>
      <w:marRight w:val="0"/>
      <w:marTop w:val="0"/>
      <w:marBottom w:val="0"/>
      <w:divBdr>
        <w:top w:val="none" w:sz="0" w:space="0" w:color="auto"/>
        <w:left w:val="none" w:sz="0" w:space="0" w:color="auto"/>
        <w:bottom w:val="none" w:sz="0" w:space="0" w:color="auto"/>
        <w:right w:val="none" w:sz="0" w:space="0" w:color="auto"/>
      </w:divBdr>
    </w:div>
    <w:div w:id="465969730">
      <w:bodyDiv w:val="1"/>
      <w:marLeft w:val="0"/>
      <w:marRight w:val="0"/>
      <w:marTop w:val="0"/>
      <w:marBottom w:val="0"/>
      <w:divBdr>
        <w:top w:val="none" w:sz="0" w:space="0" w:color="auto"/>
        <w:left w:val="none" w:sz="0" w:space="0" w:color="auto"/>
        <w:bottom w:val="none" w:sz="0" w:space="0" w:color="auto"/>
        <w:right w:val="none" w:sz="0" w:space="0" w:color="auto"/>
      </w:divBdr>
    </w:div>
    <w:div w:id="563757515">
      <w:bodyDiv w:val="1"/>
      <w:marLeft w:val="0"/>
      <w:marRight w:val="0"/>
      <w:marTop w:val="0"/>
      <w:marBottom w:val="0"/>
      <w:divBdr>
        <w:top w:val="none" w:sz="0" w:space="0" w:color="auto"/>
        <w:left w:val="none" w:sz="0" w:space="0" w:color="auto"/>
        <w:bottom w:val="none" w:sz="0" w:space="0" w:color="auto"/>
        <w:right w:val="none" w:sz="0" w:space="0" w:color="auto"/>
      </w:divBdr>
    </w:div>
    <w:div w:id="883563737">
      <w:bodyDiv w:val="1"/>
      <w:marLeft w:val="0"/>
      <w:marRight w:val="0"/>
      <w:marTop w:val="0"/>
      <w:marBottom w:val="0"/>
      <w:divBdr>
        <w:top w:val="none" w:sz="0" w:space="0" w:color="auto"/>
        <w:left w:val="none" w:sz="0" w:space="0" w:color="auto"/>
        <w:bottom w:val="none" w:sz="0" w:space="0" w:color="auto"/>
        <w:right w:val="none" w:sz="0" w:space="0" w:color="auto"/>
      </w:divBdr>
    </w:div>
    <w:div w:id="900941640">
      <w:bodyDiv w:val="1"/>
      <w:marLeft w:val="0"/>
      <w:marRight w:val="0"/>
      <w:marTop w:val="0"/>
      <w:marBottom w:val="0"/>
      <w:divBdr>
        <w:top w:val="none" w:sz="0" w:space="0" w:color="auto"/>
        <w:left w:val="none" w:sz="0" w:space="0" w:color="auto"/>
        <w:bottom w:val="none" w:sz="0" w:space="0" w:color="auto"/>
        <w:right w:val="none" w:sz="0" w:space="0" w:color="auto"/>
      </w:divBdr>
    </w:div>
    <w:div w:id="1431313983">
      <w:bodyDiv w:val="1"/>
      <w:marLeft w:val="0"/>
      <w:marRight w:val="0"/>
      <w:marTop w:val="0"/>
      <w:marBottom w:val="0"/>
      <w:divBdr>
        <w:top w:val="none" w:sz="0" w:space="0" w:color="auto"/>
        <w:left w:val="none" w:sz="0" w:space="0" w:color="auto"/>
        <w:bottom w:val="none" w:sz="0" w:space="0" w:color="auto"/>
        <w:right w:val="none" w:sz="0" w:space="0" w:color="auto"/>
      </w:divBdr>
    </w:div>
    <w:div w:id="1622148534">
      <w:bodyDiv w:val="1"/>
      <w:marLeft w:val="0"/>
      <w:marRight w:val="0"/>
      <w:marTop w:val="0"/>
      <w:marBottom w:val="0"/>
      <w:divBdr>
        <w:top w:val="none" w:sz="0" w:space="0" w:color="auto"/>
        <w:left w:val="none" w:sz="0" w:space="0" w:color="auto"/>
        <w:bottom w:val="none" w:sz="0" w:space="0" w:color="auto"/>
        <w:right w:val="none" w:sz="0" w:space="0" w:color="auto"/>
      </w:divBdr>
    </w:div>
    <w:div w:id="1812749976">
      <w:bodyDiv w:val="1"/>
      <w:marLeft w:val="0"/>
      <w:marRight w:val="0"/>
      <w:marTop w:val="0"/>
      <w:marBottom w:val="0"/>
      <w:divBdr>
        <w:top w:val="none" w:sz="0" w:space="0" w:color="auto"/>
        <w:left w:val="none" w:sz="0" w:space="0" w:color="auto"/>
        <w:bottom w:val="none" w:sz="0" w:space="0" w:color="auto"/>
        <w:right w:val="none" w:sz="0" w:space="0" w:color="auto"/>
      </w:divBdr>
    </w:div>
    <w:div w:id="186752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F7866-2653-467B-A7E3-8FEA7D9B9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2298</TotalTime>
  <Pages>1</Pages>
  <Words>4489</Words>
  <Characters>25590</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30019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Марина</cp:lastModifiedBy>
  <cp:revision>92</cp:revision>
  <dcterms:created xsi:type="dcterms:W3CDTF">2017-08-28T14:44:00Z</dcterms:created>
  <dcterms:modified xsi:type="dcterms:W3CDTF">2025-04-02T10:52:00Z</dcterms:modified>
</cp:coreProperties>
</file>